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3FD3" w14:textId="77777777" w:rsidR="00222246" w:rsidRPr="00627D62" w:rsidRDefault="00222246" w:rsidP="00222246">
      <w:pPr>
        <w:pStyle w:val="Heading3"/>
        <w:numPr>
          <w:ilvl w:val="2"/>
          <w:numId w:val="0"/>
        </w:numPr>
        <w:tabs>
          <w:tab w:val="left" w:pos="0"/>
        </w:tabs>
        <w:suppressAutoHyphens/>
        <w:spacing w:before="200" w:line="276" w:lineRule="auto"/>
        <w:jc w:val="center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627D62">
        <w:rPr>
          <w:rStyle w:val="A1"/>
          <w:rFonts w:ascii="Arial" w:hAnsi="Arial"/>
          <w:i w:val="0"/>
          <w:sz w:val="20"/>
          <w:szCs w:val="20"/>
          <w:lang w:val="uk-UA"/>
        </w:rPr>
        <w:t>ШАНОВНИЙ ТУРИСТЕ</w:t>
      </w:r>
      <w:r w:rsidRPr="00627D62">
        <w:rPr>
          <w:rStyle w:val="A1"/>
          <w:rFonts w:ascii="Arial" w:hAnsi="Arial"/>
          <w:i w:val="0"/>
          <w:sz w:val="20"/>
          <w:szCs w:val="20"/>
        </w:rPr>
        <w:t>!</w:t>
      </w:r>
    </w:p>
    <w:p w14:paraId="62AD42EA" w14:textId="77777777" w:rsidR="00222246" w:rsidRPr="00627D62" w:rsidRDefault="00222246" w:rsidP="00222246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</w:p>
    <w:p w14:paraId="2BECECDE" w14:textId="77777777" w:rsidR="00222246" w:rsidRPr="00627D62" w:rsidRDefault="00222246" w:rsidP="00222246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627D62">
        <w:rPr>
          <w:rStyle w:val="A1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3B47BCAB" w14:textId="77777777" w:rsidR="00222246" w:rsidRPr="00627D62" w:rsidRDefault="00222246" w:rsidP="00222246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  <w:r w:rsidRPr="00627D62">
        <w:rPr>
          <w:rStyle w:val="A1"/>
          <w:sz w:val="20"/>
          <w:szCs w:val="20"/>
        </w:rPr>
        <w:t>Просимо Вас уважно ознайомитися з цією пам</w:t>
      </w:r>
      <w:r w:rsidRPr="00627D62">
        <w:rPr>
          <w:rStyle w:val="A1"/>
          <w:sz w:val="20"/>
          <w:szCs w:val="20"/>
          <w:lang w:val="ru-RU"/>
        </w:rPr>
        <w:t>’</w:t>
      </w:r>
      <w:r w:rsidRPr="00627D62">
        <w:rPr>
          <w:rStyle w:val="A1"/>
          <w:sz w:val="20"/>
          <w:szCs w:val="20"/>
        </w:rPr>
        <w:t>яткою.</w:t>
      </w:r>
    </w:p>
    <w:p w14:paraId="4A1DB28E" w14:textId="77777777" w:rsidR="00222246" w:rsidRPr="00627D62" w:rsidRDefault="00222246" w:rsidP="00222246">
      <w:pPr>
        <w:pStyle w:val="Default"/>
        <w:rPr>
          <w:sz w:val="20"/>
          <w:szCs w:val="20"/>
        </w:rPr>
      </w:pPr>
    </w:p>
    <w:p w14:paraId="7057C188" w14:textId="77777777" w:rsidR="0079321B" w:rsidRPr="00EF0D22" w:rsidRDefault="0079321B" w:rsidP="0079321B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71A87756" w14:textId="77777777" w:rsidR="0079321B" w:rsidRPr="00EF0D22" w:rsidRDefault="0079321B" w:rsidP="0079321B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Мексики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https://tripadvisor.mfa.gov.ua/?location=mx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66F72509" w14:textId="4F832365" w:rsidR="0079321B" w:rsidRDefault="0079321B" w:rsidP="00222246">
      <w:pPr>
        <w:pStyle w:val="NoSpacing"/>
        <w:rPr>
          <w:rFonts w:ascii="Arial" w:hAnsi="Arial" w:cs="Arial"/>
          <w:b/>
          <w:sz w:val="20"/>
          <w:szCs w:val="20"/>
          <w:lang w:val="uk-UA"/>
        </w:rPr>
      </w:pPr>
    </w:p>
    <w:p w14:paraId="7F810EF3" w14:textId="77777777" w:rsidR="00B9688F" w:rsidRDefault="00B9688F" w:rsidP="00B9688F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15278222" w14:textId="77777777" w:rsidR="00B9688F" w:rsidRPr="00E10F1D" w:rsidRDefault="00B9688F" w:rsidP="00B9688F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416A9BAE" w14:textId="77777777" w:rsidR="00B9688F" w:rsidRDefault="00B9688F" w:rsidP="00222246">
      <w:pPr>
        <w:pStyle w:val="NoSpacing"/>
        <w:rPr>
          <w:rFonts w:ascii="Arial" w:hAnsi="Arial" w:cs="Arial"/>
          <w:b/>
          <w:sz w:val="20"/>
          <w:szCs w:val="20"/>
          <w:lang w:val="uk-UA"/>
        </w:rPr>
      </w:pPr>
    </w:p>
    <w:p w14:paraId="3254C1C8" w14:textId="77777777" w:rsidR="00222246" w:rsidRPr="00627D62" w:rsidRDefault="00222246" w:rsidP="00222246">
      <w:pPr>
        <w:pStyle w:val="NoSpacing"/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b/>
          <w:sz w:val="20"/>
          <w:szCs w:val="20"/>
          <w:lang w:val="uk-UA"/>
        </w:rPr>
        <w:t>При вильоті Вам необхідно мати при собі повний пакет документів</w:t>
      </w:r>
      <w:r w:rsidRPr="00627D62">
        <w:rPr>
          <w:rFonts w:ascii="Arial" w:hAnsi="Arial" w:cs="Arial"/>
          <w:sz w:val="20"/>
          <w:szCs w:val="20"/>
        </w:rPr>
        <w:t>:</w:t>
      </w:r>
    </w:p>
    <w:p w14:paraId="789AE4A1" w14:textId="77777777" w:rsidR="001B6C0C" w:rsidRPr="002A1326" w:rsidRDefault="001B6C0C" w:rsidP="001B6C0C">
      <w:pPr>
        <w:pStyle w:val="NoSpacing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віаквитки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в 2 сторони</w:t>
      </w:r>
    </w:p>
    <w:p w14:paraId="6941DF8F" w14:textId="77777777" w:rsidR="00222246" w:rsidRPr="00627D62" w:rsidRDefault="00222246" w:rsidP="00627D6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>закордонний паспорт</w:t>
      </w:r>
    </w:p>
    <w:p w14:paraId="1F2A6085" w14:textId="77777777" w:rsidR="00222246" w:rsidRPr="00627D62" w:rsidRDefault="001B6C0C" w:rsidP="00627D6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222246" w:rsidRPr="00627D62">
        <w:rPr>
          <w:rFonts w:ascii="Arial" w:hAnsi="Arial" w:cs="Arial"/>
          <w:sz w:val="20"/>
          <w:szCs w:val="20"/>
          <w:lang w:val="uk-UA"/>
        </w:rPr>
        <w:t>ваучер</w:t>
      </w:r>
    </w:p>
    <w:p w14:paraId="37C5938D" w14:textId="77777777" w:rsidR="00222246" w:rsidRPr="00627D62" w:rsidRDefault="00222246" w:rsidP="00627D6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>страховий поліс</w:t>
      </w:r>
    </w:p>
    <w:p w14:paraId="31BA5BC5" w14:textId="77777777" w:rsidR="00222246" w:rsidRPr="00627D62" w:rsidRDefault="00222246" w:rsidP="00627D6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>віза або електронний дозвіл</w:t>
      </w:r>
    </w:p>
    <w:p w14:paraId="555F5C59" w14:textId="77777777" w:rsidR="00222246" w:rsidRPr="00627D62" w:rsidRDefault="001B6C0C" w:rsidP="00627D6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val="uk-UA"/>
        </w:rPr>
      </w:pPr>
      <w:r w:rsidRPr="00B30A91">
        <w:rPr>
          <w:rFonts w:ascii="Arial" w:eastAsia="Calibri" w:hAnsi="Arial" w:cs="Arial"/>
          <w:sz w:val="20"/>
          <w:szCs w:val="20"/>
          <w:lang w:val="uk-UA" w:eastAsia="ar-SA"/>
        </w:rPr>
        <w:t>якщо з Вами їде дитина до 16 років - нотаріально завірене доручення/дозвіл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222246" w:rsidRPr="00627D62">
        <w:rPr>
          <w:rFonts w:ascii="Arial" w:hAnsi="Arial" w:cs="Arial"/>
          <w:sz w:val="20"/>
          <w:szCs w:val="20"/>
          <w:lang w:val="uk-UA"/>
        </w:rPr>
        <w:t>.</w:t>
      </w:r>
    </w:p>
    <w:p w14:paraId="46669C9F" w14:textId="77777777" w:rsidR="00222246" w:rsidRPr="00627D62" w:rsidRDefault="00222246" w:rsidP="0022224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>Всі документи ви повинні отримати</w:t>
      </w:r>
      <w:r w:rsidR="00C51153">
        <w:rPr>
          <w:rFonts w:ascii="Arial" w:hAnsi="Arial" w:cs="Arial"/>
          <w:sz w:val="20"/>
          <w:szCs w:val="20"/>
          <w:lang w:val="uk-UA"/>
        </w:rPr>
        <w:t xml:space="preserve">та роздрукувати </w:t>
      </w:r>
      <w:r w:rsidRPr="00627D62">
        <w:rPr>
          <w:rFonts w:ascii="Arial" w:hAnsi="Arial" w:cs="Arial"/>
          <w:sz w:val="20"/>
          <w:szCs w:val="20"/>
          <w:lang w:val="uk-UA"/>
        </w:rPr>
        <w:t>завчасно, компанія Корал Тревел не видає документи в аеропорту.</w:t>
      </w:r>
    </w:p>
    <w:p w14:paraId="699354E1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542C22C4" w14:textId="77777777" w:rsidR="001B6C0C" w:rsidRDefault="00627D62" w:rsidP="00627D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21A7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5021A7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5021A7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 w:rsidRPr="009F0621">
        <w:rPr>
          <w:rFonts w:ascii="Arial" w:hAnsi="Arial" w:cs="Arial"/>
          <w:sz w:val="20"/>
          <w:szCs w:val="20"/>
        </w:rPr>
        <w:t xml:space="preserve"> </w:t>
      </w:r>
    </w:p>
    <w:p w14:paraId="3C3E89AD" w14:textId="77777777" w:rsidR="00627D62" w:rsidRDefault="00627D62" w:rsidP="00627D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46348ED5" w14:textId="77777777" w:rsidR="00627D62" w:rsidRDefault="00627D62" w:rsidP="00222246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</w:rPr>
      </w:pPr>
    </w:p>
    <w:p w14:paraId="69586B2D" w14:textId="77777777" w:rsidR="00627D62" w:rsidRDefault="00215729" w:rsidP="00222246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27D62">
        <w:rPr>
          <w:rFonts w:ascii="Arial" w:hAnsi="Arial" w:cs="Arial"/>
          <w:b/>
          <w:sz w:val="20"/>
          <w:szCs w:val="20"/>
          <w:lang w:val="uk-UA"/>
        </w:rPr>
        <w:t xml:space="preserve">Увага: </w:t>
      </w:r>
    </w:p>
    <w:p w14:paraId="00148979" w14:textId="77777777" w:rsidR="00627D62" w:rsidRPr="00A76807" w:rsidRDefault="00627D62" w:rsidP="00627D6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2EEA9E8E" w14:textId="77777777" w:rsidR="00627D62" w:rsidRDefault="00215729" w:rsidP="00222246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27D62">
        <w:rPr>
          <w:rFonts w:ascii="Arial" w:hAnsi="Arial" w:cs="Arial"/>
          <w:b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79D17EE2" w14:textId="77777777" w:rsidR="00215729" w:rsidRPr="00627D62" w:rsidRDefault="00215729" w:rsidP="00222246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27D62">
        <w:rPr>
          <w:rFonts w:ascii="Arial" w:hAnsi="Arial" w:cs="Arial"/>
          <w:b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74FD8EA6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3E565B89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 xml:space="preserve">Для в'їзду до Мексики Вам необхідно мати загальногромадянський закордонний паспорт, термін дії якого повинен становити </w:t>
      </w:r>
      <w:r w:rsidRPr="00627D62">
        <w:rPr>
          <w:rFonts w:ascii="Arial" w:hAnsi="Arial" w:cs="Arial"/>
          <w:b/>
          <w:sz w:val="20"/>
          <w:szCs w:val="20"/>
          <w:lang w:val="uk-UA"/>
        </w:rPr>
        <w:t>не менше 6 місяців</w:t>
      </w:r>
      <w:r w:rsidRPr="00627D62">
        <w:rPr>
          <w:rFonts w:ascii="Arial" w:hAnsi="Arial" w:cs="Arial"/>
          <w:sz w:val="20"/>
          <w:szCs w:val="20"/>
          <w:lang w:val="uk-UA"/>
        </w:rPr>
        <w:t xml:space="preserve"> з моменту виїзду з країни. Громадянам України також необхідно завчасно оформити візу. Дозвіл на в'їзд до Мексики можливий у 2 варіантах: консульська віза (багаторазова, терміном на 10 років) або оформлення електронного дозволу на один в'їзд та чинного 30 днів з моменту його видачі. За наявності у Вас діючої американської візи (усіх категорій) дозволено в'їзд на територію Мексики та перебування там не більше 180 днів без оформлення окремої візи. </w:t>
      </w:r>
    </w:p>
    <w:p w14:paraId="12025989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7F318A2C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>На територію Мексики</w:t>
      </w:r>
      <w:r w:rsidRPr="00627D6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627D62">
        <w:rPr>
          <w:rFonts w:ascii="Arial" w:hAnsi="Arial" w:cs="Arial"/>
          <w:sz w:val="20"/>
          <w:szCs w:val="20"/>
          <w:lang w:val="uk-UA"/>
        </w:rPr>
        <w:t xml:space="preserve">категорично заборонено ввезення наркотиків та зброї. У країну повнолітньому туристу дозволяється ввозити не більше 2 літрів алкогольних напоїв, 200 сигарет та подарунки вартістю не більше 1000 доларів США. </w:t>
      </w:r>
    </w:p>
    <w:p w14:paraId="2A8EBD09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40F6D045" w14:textId="77777777" w:rsidR="00222246" w:rsidRPr="00627D62" w:rsidRDefault="00222246" w:rsidP="00222246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  <w:lang w:val="uk-UA"/>
        </w:rPr>
        <w:t xml:space="preserve">Після прибуття в аеропорт Мексики Ви потрапляєте до зони паспортного та митного контролю. Після проходження паспортного контролю не забудьте отримати багаж та пройдіть до зали прильоту аеропорту, де буде знаходитися </w:t>
      </w:r>
      <w:r w:rsidRPr="00627D62">
        <w:rPr>
          <w:rFonts w:ascii="Arial" w:hAnsi="Arial" w:cs="Arial"/>
          <w:sz w:val="20"/>
          <w:szCs w:val="20"/>
          <w:lang w:val="uk-UA"/>
        </w:rPr>
        <w:lastRenderedPageBreak/>
        <w:t xml:space="preserve">представник приймаючої компанії з табличкою </w:t>
      </w:r>
      <w:r w:rsidR="004451CF" w:rsidRPr="004451CF">
        <w:rPr>
          <w:rFonts w:ascii="Arial" w:hAnsi="Arial" w:cs="Arial"/>
          <w:b/>
          <w:sz w:val="20"/>
          <w:szCs w:val="20"/>
          <w:lang w:val="uk-UA"/>
        </w:rPr>
        <w:t>ПР</w:t>
      </w:r>
      <w:r w:rsidR="00E7088D">
        <w:rPr>
          <w:rFonts w:ascii="Arial" w:hAnsi="Arial" w:cs="Arial"/>
          <w:b/>
          <w:sz w:val="20"/>
          <w:szCs w:val="20"/>
          <w:lang w:val="uk-UA"/>
        </w:rPr>
        <w:t>І</w:t>
      </w:r>
      <w:r w:rsidR="004451CF" w:rsidRPr="004451CF">
        <w:rPr>
          <w:rFonts w:ascii="Arial" w:hAnsi="Arial" w:cs="Arial"/>
          <w:b/>
          <w:sz w:val="20"/>
          <w:szCs w:val="20"/>
          <w:lang w:val="uk-UA"/>
        </w:rPr>
        <w:t>ЗВИЩЕ ТУРИСТА</w:t>
      </w:r>
      <w:r w:rsidRPr="00627D62">
        <w:rPr>
          <w:rFonts w:ascii="Arial" w:hAnsi="Arial" w:cs="Arial"/>
          <w:b/>
          <w:sz w:val="20"/>
          <w:szCs w:val="20"/>
        </w:rPr>
        <w:t>/ CORAL TRAVEL</w:t>
      </w:r>
      <w:r w:rsidRPr="00627D62">
        <w:rPr>
          <w:rFonts w:ascii="Arial" w:hAnsi="Arial" w:cs="Arial"/>
          <w:sz w:val="20"/>
          <w:szCs w:val="20"/>
          <w:lang w:val="uk-UA"/>
        </w:rPr>
        <w:t>.</w:t>
      </w:r>
      <w:r w:rsidRPr="00627D62">
        <w:rPr>
          <w:rFonts w:ascii="Arial" w:hAnsi="Arial" w:cs="Arial"/>
          <w:sz w:val="20"/>
          <w:szCs w:val="20"/>
        </w:rPr>
        <w:t xml:space="preserve"> Пред'явіть Ваш туристичний ваучер представнику і він проведе Вас до транспортного засобу для трансферу </w:t>
      </w:r>
      <w:r w:rsidRPr="00627D62">
        <w:rPr>
          <w:rFonts w:ascii="Arial" w:hAnsi="Arial" w:cs="Arial"/>
          <w:sz w:val="20"/>
          <w:szCs w:val="20"/>
          <w:lang w:val="uk-UA"/>
        </w:rPr>
        <w:t>до</w:t>
      </w:r>
      <w:r w:rsidRPr="00627D62">
        <w:rPr>
          <w:rFonts w:ascii="Arial" w:hAnsi="Arial" w:cs="Arial"/>
          <w:sz w:val="20"/>
          <w:szCs w:val="20"/>
        </w:rPr>
        <w:t xml:space="preserve"> готел</w:t>
      </w:r>
      <w:r w:rsidRPr="00627D62">
        <w:rPr>
          <w:rFonts w:ascii="Arial" w:hAnsi="Arial" w:cs="Arial"/>
          <w:sz w:val="20"/>
          <w:szCs w:val="20"/>
          <w:lang w:val="uk-UA"/>
        </w:rPr>
        <w:t>ю</w:t>
      </w:r>
      <w:r w:rsidRPr="00627D62">
        <w:rPr>
          <w:rFonts w:ascii="Arial" w:hAnsi="Arial" w:cs="Arial"/>
          <w:sz w:val="20"/>
          <w:szCs w:val="20"/>
        </w:rPr>
        <w:t>.</w:t>
      </w:r>
    </w:p>
    <w:p w14:paraId="57A0C447" w14:textId="77777777" w:rsidR="00222246" w:rsidRPr="00627D62" w:rsidRDefault="00222246" w:rsidP="00222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96B022" w14:textId="77777777" w:rsidR="00222246" w:rsidRPr="00627D62" w:rsidRDefault="00222246" w:rsidP="002222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sz w:val="20"/>
          <w:szCs w:val="20"/>
        </w:rPr>
        <w:t xml:space="preserve">Не пізніше, ніж за один день до закінчення туру, ознайомтеся з інформаційним стендом </w:t>
      </w:r>
      <w:r w:rsidR="008C271A" w:rsidRPr="004261A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JUMBO</w:t>
      </w:r>
      <w:r w:rsidR="008C271A" w:rsidRPr="004261A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8C271A" w:rsidRPr="004261A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TOURS</w:t>
      </w:r>
      <w:r w:rsidR="008C271A" w:rsidRPr="004261A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8C271A" w:rsidRPr="004261A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MEXICO</w:t>
      </w:r>
      <w:r w:rsidR="008C271A" w:rsidRPr="00627D62">
        <w:rPr>
          <w:rFonts w:ascii="Arial" w:hAnsi="Arial" w:cs="Arial"/>
          <w:b/>
          <w:sz w:val="20"/>
          <w:szCs w:val="20"/>
        </w:rPr>
        <w:t xml:space="preserve"> </w:t>
      </w:r>
      <w:r w:rsidRPr="00627D62">
        <w:rPr>
          <w:rFonts w:ascii="Arial" w:hAnsi="Arial" w:cs="Arial"/>
          <w:b/>
          <w:sz w:val="20"/>
          <w:szCs w:val="20"/>
        </w:rPr>
        <w:t xml:space="preserve">/ CORAL TRAVEL </w:t>
      </w:r>
      <w:r w:rsidRPr="00627D62">
        <w:rPr>
          <w:rFonts w:ascii="Arial" w:hAnsi="Arial" w:cs="Arial"/>
          <w:sz w:val="20"/>
          <w:szCs w:val="20"/>
        </w:rPr>
        <w:t xml:space="preserve">у Вашому готелі для з'ясування інформації про час трансферу, дату та годину зворотнього вильоту. У тому випадку, якщо Ви не виявили необхідної інформації, негайно зв'яжіться з офісом приймаючої сторони (необхідні реквізити вказано у туристичному ваучері). </w:t>
      </w:r>
    </w:p>
    <w:p w14:paraId="28EFE81D" w14:textId="77777777" w:rsidR="00222246" w:rsidRPr="00627D62" w:rsidRDefault="00222246" w:rsidP="002222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sz w:val="20"/>
          <w:szCs w:val="20"/>
        </w:rPr>
        <w:t>У день від'їзду завчасно розрахуйтеся з готелем та доставте багаж до дверей виходу з головної будівлі готелю (допомогу надасть персонал готелю за дзвінком на рецепцію). Година виїзду з готелю визначається приймаючою стороною з урахуванням маршруту перевезення та необхідності своєчасного (не пізніше, ніж за дві години) прибуття до аеропорту. Зворотній трансфер буде здійснено від готелю до будівлі аеропорту. Після виходу з транспортного засобу Ви отримаєте багаж, пройдете до будівлі аеропорту, підійдете до стійки реєстрації Вашого рейсу, пред'явите авіаквитки та паспорт, отримаєте посадковий талон. Реєстрація пасажирів бізнес-класу, як правило (на розсуд авіакомпанії та адміністрації аеропорту), має окрему стійку.</w:t>
      </w:r>
    </w:p>
    <w:p w14:paraId="16A85942" w14:textId="77777777" w:rsidR="00222246" w:rsidRPr="00627D62" w:rsidRDefault="00222246" w:rsidP="002222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74FFB5" w14:textId="77777777" w:rsidR="00222246" w:rsidRPr="00627D62" w:rsidRDefault="00222246" w:rsidP="00222246">
      <w:pPr>
        <w:rPr>
          <w:rFonts w:ascii="Arial" w:hAnsi="Arial" w:cs="Arial"/>
          <w:sz w:val="20"/>
          <w:szCs w:val="20"/>
          <w:lang w:val="uk-UA"/>
        </w:rPr>
      </w:pPr>
      <w:r w:rsidRPr="00627D62">
        <w:rPr>
          <w:rFonts w:ascii="Arial" w:hAnsi="Arial" w:cs="Arial"/>
          <w:sz w:val="20"/>
          <w:szCs w:val="20"/>
        </w:rPr>
        <w:t xml:space="preserve">Наші партнери пропонують цікаві екскурсійні програми. Графік проведення екскурсій приймаючої сторони </w:t>
      </w:r>
      <w:r w:rsidRPr="00627D62">
        <w:rPr>
          <w:rFonts w:ascii="Arial" w:hAnsi="Arial" w:cs="Arial"/>
          <w:sz w:val="20"/>
          <w:szCs w:val="20"/>
          <w:lang w:val="uk-UA"/>
        </w:rPr>
        <w:t>та</w:t>
      </w:r>
      <w:r w:rsidRPr="00627D62">
        <w:rPr>
          <w:rFonts w:ascii="Arial" w:hAnsi="Arial" w:cs="Arial"/>
          <w:sz w:val="20"/>
          <w:szCs w:val="20"/>
        </w:rPr>
        <w:t xml:space="preserve"> їх</w:t>
      </w:r>
      <w:r w:rsidRPr="00627D62">
        <w:rPr>
          <w:rFonts w:ascii="Arial" w:hAnsi="Arial" w:cs="Arial"/>
          <w:sz w:val="20"/>
          <w:szCs w:val="20"/>
          <w:lang w:val="uk-UA"/>
        </w:rPr>
        <w:t>ню</w:t>
      </w:r>
      <w:r w:rsidRPr="00627D62">
        <w:rPr>
          <w:rFonts w:ascii="Arial" w:hAnsi="Arial" w:cs="Arial"/>
          <w:sz w:val="20"/>
          <w:szCs w:val="20"/>
        </w:rPr>
        <w:t xml:space="preserve"> вартість Вам повідомить гід при проведенні інформаційної </w:t>
      </w:r>
      <w:r w:rsidRPr="00627D62">
        <w:rPr>
          <w:rFonts w:ascii="Arial" w:hAnsi="Arial" w:cs="Arial"/>
          <w:sz w:val="20"/>
          <w:szCs w:val="20"/>
          <w:lang w:val="uk-UA"/>
        </w:rPr>
        <w:t>зустрічі</w:t>
      </w:r>
      <w:r w:rsidRPr="00627D62">
        <w:rPr>
          <w:rFonts w:ascii="Arial" w:hAnsi="Arial" w:cs="Arial"/>
          <w:sz w:val="20"/>
          <w:szCs w:val="20"/>
        </w:rPr>
        <w:t xml:space="preserve"> в готелі. Уважно ознайомтеся з правилами проведення екскурсій та з'ясуйте порядок відмови від оплачених або замовлених екскурсій. </w:t>
      </w:r>
    </w:p>
    <w:p w14:paraId="4A82AE93" w14:textId="77777777" w:rsidR="00222246" w:rsidRPr="00627D62" w:rsidRDefault="00222246" w:rsidP="00222246">
      <w:pPr>
        <w:rPr>
          <w:rFonts w:ascii="Arial" w:hAnsi="Arial" w:cs="Arial"/>
          <w:b/>
          <w:sz w:val="20"/>
          <w:szCs w:val="20"/>
          <w:lang w:val="uk-UA"/>
        </w:rPr>
      </w:pPr>
    </w:p>
    <w:p w14:paraId="127025DB" w14:textId="77777777" w:rsidR="00222246" w:rsidRDefault="00222246" w:rsidP="00222246">
      <w:pPr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b/>
          <w:sz w:val="20"/>
          <w:szCs w:val="20"/>
        </w:rPr>
        <w:t xml:space="preserve">Увага! </w:t>
      </w:r>
      <w:r w:rsidRPr="00627D62">
        <w:rPr>
          <w:rFonts w:ascii="Arial" w:hAnsi="Arial" w:cs="Arial"/>
          <w:sz w:val="20"/>
          <w:szCs w:val="20"/>
        </w:rPr>
        <w:t xml:space="preserve">Послуги лікарів </w:t>
      </w:r>
      <w:r w:rsidRPr="00627D62">
        <w:rPr>
          <w:rFonts w:ascii="Arial" w:hAnsi="Arial" w:cs="Arial"/>
          <w:sz w:val="20"/>
          <w:szCs w:val="20"/>
          <w:lang w:val="uk-UA"/>
        </w:rPr>
        <w:t>у</w:t>
      </w:r>
      <w:r w:rsidRPr="00627D62">
        <w:rPr>
          <w:rFonts w:ascii="Arial" w:hAnsi="Arial" w:cs="Arial"/>
          <w:sz w:val="20"/>
          <w:szCs w:val="20"/>
        </w:rPr>
        <w:t xml:space="preserve"> готелях</w:t>
      </w:r>
      <w:r w:rsidRPr="00627D62">
        <w:rPr>
          <w:rFonts w:ascii="Arial" w:hAnsi="Arial" w:cs="Arial"/>
          <w:sz w:val="20"/>
          <w:szCs w:val="20"/>
          <w:lang w:val="uk-UA"/>
        </w:rPr>
        <w:t xml:space="preserve"> є</w:t>
      </w:r>
      <w:r w:rsidRPr="00627D62">
        <w:rPr>
          <w:rFonts w:ascii="Arial" w:hAnsi="Arial" w:cs="Arial"/>
          <w:sz w:val="20"/>
          <w:szCs w:val="20"/>
        </w:rPr>
        <w:t xml:space="preserve"> ПЛАТН</w:t>
      </w:r>
      <w:r w:rsidRPr="00627D62">
        <w:rPr>
          <w:rFonts w:ascii="Arial" w:hAnsi="Arial" w:cs="Arial"/>
          <w:sz w:val="20"/>
          <w:szCs w:val="20"/>
          <w:lang w:val="uk-UA"/>
        </w:rPr>
        <w:t>ИМИ</w:t>
      </w:r>
      <w:r w:rsidRPr="00627D62">
        <w:rPr>
          <w:rFonts w:ascii="Arial" w:hAnsi="Arial" w:cs="Arial"/>
          <w:sz w:val="20"/>
          <w:szCs w:val="20"/>
        </w:rPr>
        <w:t>!</w:t>
      </w:r>
      <w:r w:rsidRPr="00627D62">
        <w:rPr>
          <w:rFonts w:ascii="Arial" w:hAnsi="Arial" w:cs="Arial"/>
          <w:b/>
          <w:sz w:val="20"/>
          <w:szCs w:val="20"/>
        </w:rPr>
        <w:t xml:space="preserve"> </w:t>
      </w:r>
      <w:r w:rsidRPr="00627D62">
        <w:rPr>
          <w:rFonts w:ascii="Arial" w:hAnsi="Arial" w:cs="Arial"/>
          <w:sz w:val="20"/>
          <w:szCs w:val="20"/>
        </w:rPr>
        <w:t>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</w:t>
      </w:r>
      <w:r w:rsidRPr="00627D62">
        <w:rPr>
          <w:rFonts w:ascii="Arial" w:hAnsi="Arial" w:cs="Arial"/>
          <w:sz w:val="20"/>
          <w:szCs w:val="20"/>
          <w:lang w:val="uk-UA"/>
        </w:rPr>
        <w:t>о</w:t>
      </w:r>
      <w:r w:rsidRPr="00627D62">
        <w:rPr>
          <w:rFonts w:ascii="Arial" w:hAnsi="Arial" w:cs="Arial"/>
          <w:sz w:val="20"/>
          <w:szCs w:val="20"/>
        </w:rPr>
        <w:t xml:space="preserve"> </w:t>
      </w:r>
      <w:r w:rsidRPr="00627D62">
        <w:rPr>
          <w:rFonts w:ascii="Arial" w:hAnsi="Arial" w:cs="Arial"/>
          <w:sz w:val="20"/>
          <w:szCs w:val="20"/>
          <w:lang w:val="uk-UA"/>
        </w:rPr>
        <w:t>у</w:t>
      </w:r>
      <w:r w:rsidRPr="00627D62">
        <w:rPr>
          <w:rFonts w:ascii="Arial" w:hAnsi="Arial" w:cs="Arial"/>
          <w:sz w:val="20"/>
          <w:szCs w:val="20"/>
        </w:rPr>
        <w:t xml:space="preserve"> страховому полісі).</w:t>
      </w:r>
    </w:p>
    <w:p w14:paraId="7368FDF9" w14:textId="77777777" w:rsidR="00CD448C" w:rsidRPr="00627D62" w:rsidRDefault="00CD448C" w:rsidP="00222246">
      <w:pPr>
        <w:rPr>
          <w:rFonts w:ascii="Arial" w:hAnsi="Arial" w:cs="Arial"/>
          <w:sz w:val="20"/>
          <w:szCs w:val="20"/>
          <w:lang w:val="uk-UA"/>
        </w:rPr>
      </w:pPr>
    </w:p>
    <w:p w14:paraId="1DE43B3C" w14:textId="77777777" w:rsidR="00CD448C" w:rsidRPr="00CD448C" w:rsidRDefault="00CD448C" w:rsidP="00CD448C">
      <w:pPr>
        <w:jc w:val="both"/>
        <w:rPr>
          <w:rFonts w:ascii="Arial" w:hAnsi="Arial" w:cs="Arial"/>
          <w:bCs/>
          <w:sz w:val="20"/>
          <w:szCs w:val="20"/>
          <w:lang w:val="uk-UA" w:eastAsia="uk-UA"/>
        </w:rPr>
      </w:pPr>
      <w:r w:rsidRPr="00CD448C">
        <w:rPr>
          <w:rFonts w:ascii="Arial" w:hAnsi="Arial" w:cs="Arial"/>
          <w:b/>
          <w:bCs/>
          <w:sz w:val="20"/>
          <w:szCs w:val="20"/>
          <w:lang w:val="uk-UA" w:eastAsia="uk-UA"/>
        </w:rPr>
        <w:t>JUMBO TOURS MEXICO</w:t>
      </w:r>
      <w:r w:rsidRPr="00CD448C">
        <w:rPr>
          <w:rFonts w:ascii="Arial" w:hAnsi="Arial" w:cs="Arial"/>
          <w:bCs/>
          <w:sz w:val="20"/>
          <w:szCs w:val="20"/>
          <w:lang w:val="uk-UA" w:eastAsia="uk-UA"/>
        </w:rPr>
        <w:t>: Avenida Kabah Sur, Plaza las Velas Local 23, SM 57, MZ3, LT 12 Cancun,</w:t>
      </w:r>
      <w:r w:rsidRPr="006C19A0">
        <w:t xml:space="preserve"> </w:t>
      </w:r>
      <w:r w:rsidRPr="00CD448C">
        <w:rPr>
          <w:rFonts w:ascii="Arial" w:hAnsi="Arial" w:cs="Arial"/>
          <w:bCs/>
          <w:sz w:val="20"/>
          <w:szCs w:val="20"/>
          <w:lang w:val="uk-UA" w:eastAsia="uk-UA"/>
        </w:rPr>
        <w:t>Q</w:t>
      </w:r>
      <w:r>
        <w:rPr>
          <w:rFonts w:ascii="Arial" w:hAnsi="Arial" w:cs="Arial"/>
          <w:bCs/>
          <w:sz w:val="20"/>
          <w:szCs w:val="20"/>
          <w:lang w:val="uk-UA" w:eastAsia="uk-UA"/>
        </w:rPr>
        <w:t>uintana Roo, Mexico C.P. 77500</w:t>
      </w:r>
    </w:p>
    <w:p w14:paraId="57C13759" w14:textId="77777777" w:rsidR="00222246" w:rsidRPr="00627D62" w:rsidRDefault="00222246" w:rsidP="00222246">
      <w:pPr>
        <w:rPr>
          <w:rFonts w:ascii="Arial" w:hAnsi="Arial" w:cs="Arial"/>
          <w:sz w:val="20"/>
          <w:szCs w:val="20"/>
          <w:lang w:val="uk-UA"/>
        </w:rPr>
      </w:pPr>
    </w:p>
    <w:p w14:paraId="183B133E" w14:textId="7CA3A6A1" w:rsidR="00ED214D" w:rsidRDefault="00ED214D" w:rsidP="00FF79BB">
      <w:pPr>
        <w:jc w:val="both"/>
        <w:rPr>
          <w:rFonts w:ascii="Arial" w:hAnsi="Arial" w:cs="Arial"/>
          <w:b/>
          <w:bCs/>
          <w:sz w:val="20"/>
          <w:szCs w:val="20"/>
          <w:lang w:val="uk-UA" w:eastAsia="uk-UA"/>
        </w:rPr>
      </w:pPr>
      <w:proofErr w:type="spellStart"/>
      <w:r w:rsidRPr="00ED214D">
        <w:rPr>
          <w:rFonts w:ascii="Arial" w:hAnsi="Arial" w:cs="Arial"/>
          <w:b/>
          <w:bCs/>
          <w:sz w:val="20"/>
          <w:szCs w:val="20"/>
          <w:lang w:val="uk-UA" w:eastAsia="uk-UA"/>
        </w:rPr>
        <w:t>Hotline</w:t>
      </w:r>
      <w:proofErr w:type="spellEnd"/>
      <w:r w:rsidR="00222246" w:rsidRPr="00627D62">
        <w:rPr>
          <w:rFonts w:ascii="Arial" w:hAnsi="Arial" w:cs="Arial"/>
          <w:b/>
          <w:bCs/>
          <w:sz w:val="20"/>
          <w:szCs w:val="20"/>
          <w:lang w:val="uk-UA" w:eastAsia="uk-UA"/>
        </w:rPr>
        <w:t xml:space="preserve">: </w:t>
      </w:r>
      <w:r w:rsidRPr="00ED214D">
        <w:rPr>
          <w:rFonts w:ascii="Arial" w:hAnsi="Arial" w:cs="Arial"/>
          <w:sz w:val="20"/>
          <w:szCs w:val="20"/>
          <w:lang w:val="uk-UA" w:eastAsia="uk-UA"/>
        </w:rPr>
        <w:t>+ 52 55 9085 8883</w:t>
      </w:r>
    </w:p>
    <w:p w14:paraId="47AC0B6B" w14:textId="77777777" w:rsidR="00CD448C" w:rsidRPr="00CD448C" w:rsidRDefault="00CD448C" w:rsidP="00CD448C">
      <w:pPr>
        <w:jc w:val="both"/>
        <w:rPr>
          <w:rFonts w:ascii="Arial" w:hAnsi="Arial" w:cs="Arial"/>
          <w:bCs/>
          <w:sz w:val="20"/>
          <w:szCs w:val="20"/>
          <w:lang w:val="uk-UA" w:eastAsia="uk-UA"/>
        </w:rPr>
      </w:pPr>
    </w:p>
    <w:p w14:paraId="2E3EEF80" w14:textId="77777777" w:rsidR="00222246" w:rsidRPr="00627D62" w:rsidRDefault="00FF79BB" w:rsidP="00FF79BB">
      <w:pPr>
        <w:jc w:val="both"/>
        <w:rPr>
          <w:rFonts w:ascii="Arial" w:hAnsi="Arial" w:cs="Arial"/>
          <w:bCs/>
          <w:sz w:val="20"/>
          <w:szCs w:val="20"/>
          <w:u w:val="single"/>
          <w:lang w:eastAsia="uk-UA"/>
        </w:rPr>
      </w:pPr>
      <w:r w:rsidRPr="00627D62">
        <w:rPr>
          <w:rFonts w:ascii="Arial" w:hAnsi="Arial" w:cs="Arial"/>
          <w:bCs/>
          <w:sz w:val="20"/>
          <w:szCs w:val="20"/>
          <w:u w:val="single"/>
          <w:lang w:val="uk-UA" w:eastAsia="uk-UA"/>
        </w:rPr>
        <w:t>Прохання не пропускати зустріч з представником приймаючої сторони для отримання важливої інформації, в тому числі і часу виїзду з готелю.</w:t>
      </w:r>
    </w:p>
    <w:p w14:paraId="3F76BCFE" w14:textId="77777777" w:rsidR="00FF79BB" w:rsidRPr="00627D62" w:rsidRDefault="00FF79BB" w:rsidP="00222246">
      <w:pPr>
        <w:jc w:val="both"/>
        <w:rPr>
          <w:rFonts w:ascii="Arial" w:hAnsi="Arial" w:cs="Arial"/>
          <w:b/>
          <w:sz w:val="20"/>
          <w:szCs w:val="20"/>
        </w:rPr>
      </w:pPr>
    </w:p>
    <w:p w14:paraId="493D3EA7" w14:textId="77777777" w:rsidR="00222246" w:rsidRPr="006C19A0" w:rsidRDefault="00222246" w:rsidP="00222246">
      <w:pPr>
        <w:rPr>
          <w:rStyle w:val="A1"/>
          <w:rFonts w:ascii="Arial" w:hAnsi="Arial"/>
          <w:b w:val="0"/>
          <w:i w:val="0"/>
          <w:sz w:val="20"/>
          <w:szCs w:val="20"/>
          <w:lang w:eastAsia="uk-UA"/>
        </w:rPr>
      </w:pPr>
      <w:r w:rsidRPr="00627D62">
        <w:rPr>
          <w:rFonts w:ascii="Arial" w:hAnsi="Arial" w:cs="Arial"/>
          <w:b/>
          <w:sz w:val="20"/>
          <w:szCs w:val="20"/>
        </w:rPr>
        <w:t>Посольство</w:t>
      </w:r>
      <w:r w:rsidRPr="006C19A0">
        <w:rPr>
          <w:rFonts w:ascii="Arial" w:hAnsi="Arial" w:cs="Arial"/>
          <w:b/>
          <w:sz w:val="20"/>
          <w:szCs w:val="20"/>
        </w:rPr>
        <w:t xml:space="preserve"> </w:t>
      </w:r>
      <w:r w:rsidRPr="00627D62">
        <w:rPr>
          <w:rFonts w:ascii="Arial" w:hAnsi="Arial" w:cs="Arial"/>
          <w:b/>
          <w:sz w:val="20"/>
          <w:szCs w:val="20"/>
        </w:rPr>
        <w:t>Укра</w:t>
      </w:r>
      <w:r w:rsidRPr="00627D62">
        <w:rPr>
          <w:rFonts w:ascii="Arial" w:hAnsi="Arial" w:cs="Arial"/>
          <w:b/>
          <w:sz w:val="20"/>
          <w:szCs w:val="20"/>
          <w:lang w:val="uk-UA"/>
        </w:rPr>
        <w:t>ї</w:t>
      </w:r>
      <w:r w:rsidRPr="00627D62">
        <w:rPr>
          <w:rFonts w:ascii="Arial" w:hAnsi="Arial" w:cs="Arial"/>
          <w:b/>
          <w:sz w:val="20"/>
          <w:szCs w:val="20"/>
        </w:rPr>
        <w:t>н</w:t>
      </w:r>
      <w:r w:rsidRPr="00627D62">
        <w:rPr>
          <w:rFonts w:ascii="Arial" w:hAnsi="Arial" w:cs="Arial"/>
          <w:b/>
          <w:sz w:val="20"/>
          <w:szCs w:val="20"/>
          <w:lang w:val="uk-UA"/>
        </w:rPr>
        <w:t>и</w:t>
      </w:r>
      <w:r w:rsidRPr="006C19A0">
        <w:rPr>
          <w:rFonts w:ascii="Arial" w:hAnsi="Arial" w:cs="Arial"/>
          <w:b/>
          <w:sz w:val="20"/>
          <w:szCs w:val="20"/>
        </w:rPr>
        <w:t xml:space="preserve"> </w:t>
      </w:r>
      <w:r w:rsidRPr="00627D62">
        <w:rPr>
          <w:rFonts w:ascii="Arial" w:hAnsi="Arial" w:cs="Arial"/>
          <w:b/>
          <w:sz w:val="20"/>
          <w:szCs w:val="20"/>
          <w:lang w:val="uk-UA"/>
        </w:rPr>
        <w:t>у</w:t>
      </w:r>
      <w:r w:rsidRPr="006C19A0">
        <w:rPr>
          <w:rFonts w:ascii="Arial" w:hAnsi="Arial" w:cs="Arial"/>
          <w:b/>
          <w:sz w:val="20"/>
          <w:szCs w:val="20"/>
        </w:rPr>
        <w:t xml:space="preserve"> </w:t>
      </w:r>
      <w:r w:rsidRPr="00627D62">
        <w:rPr>
          <w:rFonts w:ascii="Arial" w:hAnsi="Arial" w:cs="Arial"/>
          <w:b/>
          <w:sz w:val="20"/>
          <w:szCs w:val="20"/>
        </w:rPr>
        <w:t>Мекси</w:t>
      </w:r>
      <w:r w:rsidRPr="00627D62">
        <w:rPr>
          <w:rFonts w:ascii="Arial" w:hAnsi="Arial" w:cs="Arial"/>
          <w:b/>
          <w:sz w:val="20"/>
          <w:szCs w:val="20"/>
          <w:lang w:val="uk-UA"/>
        </w:rPr>
        <w:t>ці</w:t>
      </w:r>
      <w:r w:rsidRPr="006C19A0">
        <w:rPr>
          <w:rFonts w:ascii="Arial" w:hAnsi="Arial" w:cs="Arial"/>
          <w:b/>
          <w:sz w:val="20"/>
          <w:szCs w:val="20"/>
        </w:rPr>
        <w:t>:</w:t>
      </w:r>
      <w:r w:rsidRPr="00627D62">
        <w:rPr>
          <w:rFonts w:ascii="Arial" w:hAnsi="Arial" w:cs="Arial"/>
          <w:sz w:val="20"/>
          <w:szCs w:val="20"/>
          <w:lang w:val="es-ES_tradnl"/>
        </w:rPr>
        <w:br/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Paseo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de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la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proofErr w:type="spellStart"/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Reforma</w:t>
      </w:r>
      <w:proofErr w:type="spellEnd"/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№730,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Colonia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Lomas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de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Chapultepec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, </w:t>
      </w:r>
      <w:proofErr w:type="spellStart"/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Delegacion</w:t>
      </w:r>
      <w:proofErr w:type="spellEnd"/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Miguel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Hidalgo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,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C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>.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P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. 11000,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Mexico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,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D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>.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F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>.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br/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Tel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.: (+5255) 5282-4744, 5282-4789, 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Fax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>: (+5255) 5282-4768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br/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E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>-</w:t>
      </w:r>
      <w:r w:rsidRPr="00627D62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en-US" w:eastAsia="uk-UA"/>
        </w:rPr>
        <w:t>mail</w:t>
      </w:r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: </w:t>
      </w:r>
      <w:hyperlink r:id="rId10" w:history="1">
        <w:r w:rsidRPr="00627D62">
          <w:rPr>
            <w:rStyle w:val="Hyperlink"/>
            <w:rFonts w:ascii="Arial" w:hAnsi="Arial" w:cs="Arial"/>
            <w:sz w:val="20"/>
            <w:szCs w:val="20"/>
            <w:lang w:val="en-US" w:eastAsia="uk-UA"/>
          </w:rPr>
          <w:t>ucraniaemb</w:t>
        </w:r>
        <w:r w:rsidRPr="006C19A0">
          <w:rPr>
            <w:rStyle w:val="Hyperlink"/>
            <w:rFonts w:ascii="Arial" w:hAnsi="Arial" w:cs="Arial"/>
            <w:sz w:val="20"/>
            <w:szCs w:val="20"/>
            <w:lang w:eastAsia="uk-UA"/>
          </w:rPr>
          <w:t>@</w:t>
        </w:r>
        <w:r w:rsidRPr="00627D62">
          <w:rPr>
            <w:rStyle w:val="Hyperlink"/>
            <w:rFonts w:ascii="Arial" w:hAnsi="Arial" w:cs="Arial"/>
            <w:sz w:val="20"/>
            <w:szCs w:val="20"/>
            <w:lang w:val="en-US" w:eastAsia="uk-UA"/>
          </w:rPr>
          <w:t>prodigy</w:t>
        </w:r>
        <w:r w:rsidRPr="006C19A0">
          <w:rPr>
            <w:rStyle w:val="Hyperlink"/>
            <w:rFonts w:ascii="Arial" w:hAnsi="Arial" w:cs="Arial"/>
            <w:sz w:val="20"/>
            <w:szCs w:val="20"/>
            <w:lang w:eastAsia="uk-UA"/>
          </w:rPr>
          <w:t>.</w:t>
        </w:r>
        <w:r w:rsidRPr="00627D62">
          <w:rPr>
            <w:rStyle w:val="Hyperlink"/>
            <w:rFonts w:ascii="Arial" w:hAnsi="Arial" w:cs="Arial"/>
            <w:sz w:val="20"/>
            <w:szCs w:val="20"/>
            <w:lang w:val="en-US" w:eastAsia="uk-UA"/>
          </w:rPr>
          <w:t>net</w:t>
        </w:r>
        <w:r w:rsidRPr="006C19A0">
          <w:rPr>
            <w:rStyle w:val="Hyperlink"/>
            <w:rFonts w:ascii="Arial" w:hAnsi="Arial" w:cs="Arial"/>
            <w:sz w:val="20"/>
            <w:szCs w:val="20"/>
            <w:lang w:eastAsia="uk-UA"/>
          </w:rPr>
          <w:t>.</w:t>
        </w:r>
        <w:r w:rsidRPr="00627D62">
          <w:rPr>
            <w:rStyle w:val="Hyperlink"/>
            <w:rFonts w:ascii="Arial" w:hAnsi="Arial" w:cs="Arial"/>
            <w:sz w:val="20"/>
            <w:szCs w:val="20"/>
            <w:lang w:val="en-US" w:eastAsia="uk-UA"/>
          </w:rPr>
          <w:t>mx</w:t>
        </w:r>
      </w:hyperlink>
      <w:r w:rsidRPr="006C19A0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eastAsia="uk-UA"/>
        </w:rPr>
        <w:t xml:space="preserve"> </w:t>
      </w:r>
      <w:r w:rsidRPr="006C19A0">
        <w:rPr>
          <w:rStyle w:val="A1"/>
          <w:rFonts w:ascii="Arial" w:hAnsi="Arial"/>
          <w:b w:val="0"/>
          <w:i w:val="0"/>
          <w:sz w:val="20"/>
          <w:szCs w:val="20"/>
          <w:lang w:eastAsia="uk-UA"/>
        </w:rPr>
        <w:br/>
      </w:r>
    </w:p>
    <w:p w14:paraId="4D997977" w14:textId="77777777" w:rsidR="00222246" w:rsidRPr="006C19A0" w:rsidRDefault="00222246" w:rsidP="00222246">
      <w:pPr>
        <w:jc w:val="both"/>
        <w:rPr>
          <w:rStyle w:val="A1"/>
          <w:rFonts w:ascii="Arial" w:hAnsi="Arial"/>
          <w:b w:val="0"/>
          <w:i w:val="0"/>
          <w:sz w:val="20"/>
          <w:szCs w:val="20"/>
          <w:lang w:eastAsia="uk-UA"/>
        </w:rPr>
      </w:pPr>
    </w:p>
    <w:p w14:paraId="13D59A2F" w14:textId="77777777" w:rsidR="00222246" w:rsidRPr="00627D62" w:rsidRDefault="00222246" w:rsidP="00222246">
      <w:pPr>
        <w:jc w:val="center"/>
        <w:rPr>
          <w:rStyle w:val="A1"/>
          <w:rFonts w:ascii="Arial" w:hAnsi="Arial"/>
          <w:sz w:val="20"/>
          <w:szCs w:val="20"/>
          <w:lang w:val="uk-UA"/>
        </w:rPr>
      </w:pPr>
      <w:r w:rsidRPr="00627D62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ВІДПОЧИНКУ!</w:t>
      </w:r>
    </w:p>
    <w:p w14:paraId="0488A949" w14:textId="77777777" w:rsidR="00972171" w:rsidRPr="00627D62" w:rsidRDefault="00D22593" w:rsidP="00D22593">
      <w:pPr>
        <w:tabs>
          <w:tab w:val="left" w:pos="8040"/>
        </w:tabs>
        <w:rPr>
          <w:rFonts w:ascii="Arial" w:hAnsi="Arial" w:cs="Arial"/>
          <w:sz w:val="20"/>
          <w:szCs w:val="20"/>
        </w:rPr>
      </w:pPr>
      <w:r w:rsidRPr="00627D62">
        <w:rPr>
          <w:rFonts w:ascii="Arial" w:hAnsi="Arial" w:cs="Arial"/>
          <w:sz w:val="20"/>
          <w:szCs w:val="20"/>
        </w:rPr>
        <w:tab/>
      </w:r>
    </w:p>
    <w:sectPr w:rsidR="00972171" w:rsidRPr="00627D62" w:rsidSect="00C51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8" w:right="566" w:bottom="851" w:left="709" w:header="227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BF43" w14:textId="77777777" w:rsidR="003A63C1" w:rsidRDefault="003A63C1" w:rsidP="00B63E55">
      <w:r>
        <w:separator/>
      </w:r>
    </w:p>
  </w:endnote>
  <w:endnote w:type="continuationSeparator" w:id="0">
    <w:p w14:paraId="66AF9518" w14:textId="77777777" w:rsidR="003A63C1" w:rsidRDefault="003A63C1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70C8" w14:textId="77777777" w:rsidR="006C19A0" w:rsidRDefault="006C1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6BDD" w14:textId="77777777" w:rsidR="001315C2" w:rsidRPr="00B9688F" w:rsidRDefault="00185788" w:rsidP="001315C2">
    <w:pPr>
      <w:pStyle w:val="Footer"/>
      <w:rPr>
        <w:sz w:val="18"/>
        <w:szCs w:val="18"/>
        <w:lang w:val="de-DE"/>
      </w:rPr>
    </w:pPr>
    <w:r w:rsidRPr="00B9688F">
      <w:rPr>
        <w:sz w:val="18"/>
        <w:szCs w:val="18"/>
        <w:lang w:val="de-DE"/>
      </w:rPr>
      <w:t>24, Bulvarno – Kudr</w:t>
    </w:r>
    <w:r w:rsidR="00356458" w:rsidRPr="00B9688F">
      <w:rPr>
        <w:sz w:val="18"/>
        <w:szCs w:val="18"/>
        <w:lang w:val="de-DE"/>
      </w:rPr>
      <w:t>i</w:t>
    </w:r>
    <w:r w:rsidRPr="00B9688F">
      <w:rPr>
        <w:sz w:val="18"/>
        <w:szCs w:val="18"/>
        <w:lang w:val="de-DE"/>
      </w:rPr>
      <w:t>avska St</w:t>
    </w:r>
    <w:r w:rsidR="001315C2" w:rsidRPr="00B9688F">
      <w:rPr>
        <w:sz w:val="18"/>
        <w:szCs w:val="18"/>
        <w:lang w:val="de-DE"/>
      </w:rPr>
      <w:t>.</w:t>
    </w:r>
  </w:p>
  <w:p w14:paraId="02E0D5EE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067BBA5F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53A976C0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273D82FA" w14:textId="77777777" w:rsidR="006C19A0" w:rsidRPr="006C19A0" w:rsidRDefault="006C19A0" w:rsidP="006C19A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6C19A0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7DD67633" w14:textId="77777777" w:rsidR="006C19A0" w:rsidRPr="006C19A0" w:rsidRDefault="006C19A0" w:rsidP="006C19A0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B9688F">
      <w:rPr>
        <w:rFonts w:ascii="Calibri" w:eastAsia="Calibri" w:hAnsi="Calibri"/>
        <w:sz w:val="18"/>
        <w:szCs w:val="18"/>
        <w:lang w:val="de-DE" w:eastAsia="en-US"/>
      </w:rPr>
      <w:t>T</w:t>
    </w:r>
    <w:r w:rsidRPr="006C19A0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27818A60" w14:textId="77777777" w:rsidR="006C19A0" w:rsidRPr="006C19A0" w:rsidRDefault="006C19A0" w:rsidP="006C19A0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6C19A0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2FA6447E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CFF4" w14:textId="77777777" w:rsidR="006C19A0" w:rsidRDefault="006C1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EBF7" w14:textId="77777777" w:rsidR="003A63C1" w:rsidRDefault="003A63C1" w:rsidP="00B63E55">
      <w:r>
        <w:separator/>
      </w:r>
    </w:p>
  </w:footnote>
  <w:footnote w:type="continuationSeparator" w:id="0">
    <w:p w14:paraId="6F163A41" w14:textId="77777777" w:rsidR="003A63C1" w:rsidRDefault="003A63C1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12CE" w14:textId="77777777" w:rsidR="006C19A0" w:rsidRDefault="006C1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BE6" w14:textId="77777777" w:rsidR="009F609B" w:rsidRDefault="009F609B">
    <w:pPr>
      <w:pStyle w:val="Header"/>
    </w:pPr>
  </w:p>
  <w:p w14:paraId="77DC1EAB" w14:textId="77777777" w:rsidR="009F609B" w:rsidRDefault="00C51153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24E20055" wp14:editId="0D339047">
          <wp:simplePos x="0" y="0"/>
          <wp:positionH relativeFrom="column">
            <wp:posOffset>-139700</wp:posOffset>
          </wp:positionH>
          <wp:positionV relativeFrom="paragraph">
            <wp:posOffset>205740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17756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3FD4" w14:textId="77777777" w:rsidR="006C19A0" w:rsidRDefault="006C1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87A66"/>
    <w:multiLevelType w:val="hybridMultilevel"/>
    <w:tmpl w:val="B67425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64B1"/>
    <w:multiLevelType w:val="hybridMultilevel"/>
    <w:tmpl w:val="3F26F48A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0101F"/>
    <w:rsid w:val="00040E41"/>
    <w:rsid w:val="000423CE"/>
    <w:rsid w:val="00050018"/>
    <w:rsid w:val="0006574E"/>
    <w:rsid w:val="000C6866"/>
    <w:rsid w:val="00122D6E"/>
    <w:rsid w:val="001315C2"/>
    <w:rsid w:val="00185788"/>
    <w:rsid w:val="001A3FC3"/>
    <w:rsid w:val="001B6C0C"/>
    <w:rsid w:val="001E393F"/>
    <w:rsid w:val="001F71C8"/>
    <w:rsid w:val="00215729"/>
    <w:rsid w:val="00222246"/>
    <w:rsid w:val="0022390E"/>
    <w:rsid w:val="00280821"/>
    <w:rsid w:val="002A11A6"/>
    <w:rsid w:val="002B7755"/>
    <w:rsid w:val="002F04A1"/>
    <w:rsid w:val="00305677"/>
    <w:rsid w:val="00356458"/>
    <w:rsid w:val="00374B16"/>
    <w:rsid w:val="003870ED"/>
    <w:rsid w:val="003A1A71"/>
    <w:rsid w:val="003A63C1"/>
    <w:rsid w:val="003B411C"/>
    <w:rsid w:val="003C528A"/>
    <w:rsid w:val="003C6964"/>
    <w:rsid w:val="00403BF2"/>
    <w:rsid w:val="00406D96"/>
    <w:rsid w:val="00422ABD"/>
    <w:rsid w:val="004261A5"/>
    <w:rsid w:val="004451CF"/>
    <w:rsid w:val="004F34C4"/>
    <w:rsid w:val="00513E3F"/>
    <w:rsid w:val="00570C86"/>
    <w:rsid w:val="00613932"/>
    <w:rsid w:val="006279C0"/>
    <w:rsid w:val="00627D62"/>
    <w:rsid w:val="0063244E"/>
    <w:rsid w:val="00651BC5"/>
    <w:rsid w:val="006C19A0"/>
    <w:rsid w:val="00705C07"/>
    <w:rsid w:val="00720D88"/>
    <w:rsid w:val="0077140A"/>
    <w:rsid w:val="00771C96"/>
    <w:rsid w:val="0079321B"/>
    <w:rsid w:val="007A1583"/>
    <w:rsid w:val="007A6830"/>
    <w:rsid w:val="008933EF"/>
    <w:rsid w:val="008C271A"/>
    <w:rsid w:val="008D5691"/>
    <w:rsid w:val="009012C3"/>
    <w:rsid w:val="00901F54"/>
    <w:rsid w:val="00903742"/>
    <w:rsid w:val="00926016"/>
    <w:rsid w:val="00961A13"/>
    <w:rsid w:val="00972171"/>
    <w:rsid w:val="009A52C0"/>
    <w:rsid w:val="009C5A1C"/>
    <w:rsid w:val="009D6E1D"/>
    <w:rsid w:val="009F609B"/>
    <w:rsid w:val="00A106F7"/>
    <w:rsid w:val="00A3438E"/>
    <w:rsid w:val="00A4348D"/>
    <w:rsid w:val="00A56B99"/>
    <w:rsid w:val="00A7464F"/>
    <w:rsid w:val="00A77974"/>
    <w:rsid w:val="00AC43D6"/>
    <w:rsid w:val="00B2217A"/>
    <w:rsid w:val="00B553CA"/>
    <w:rsid w:val="00B63E55"/>
    <w:rsid w:val="00B9688F"/>
    <w:rsid w:val="00BC79E9"/>
    <w:rsid w:val="00BF6287"/>
    <w:rsid w:val="00C45CFB"/>
    <w:rsid w:val="00C51153"/>
    <w:rsid w:val="00C57C2B"/>
    <w:rsid w:val="00C74861"/>
    <w:rsid w:val="00C813F1"/>
    <w:rsid w:val="00CC78F4"/>
    <w:rsid w:val="00CD448C"/>
    <w:rsid w:val="00CF4EC6"/>
    <w:rsid w:val="00D14EFF"/>
    <w:rsid w:val="00D22593"/>
    <w:rsid w:val="00D35532"/>
    <w:rsid w:val="00D3601C"/>
    <w:rsid w:val="00D74C65"/>
    <w:rsid w:val="00D87A6F"/>
    <w:rsid w:val="00DA0565"/>
    <w:rsid w:val="00DB2E9C"/>
    <w:rsid w:val="00DD023F"/>
    <w:rsid w:val="00E0202A"/>
    <w:rsid w:val="00E22884"/>
    <w:rsid w:val="00E319D4"/>
    <w:rsid w:val="00E60B50"/>
    <w:rsid w:val="00E7088D"/>
    <w:rsid w:val="00E74D22"/>
    <w:rsid w:val="00EC383A"/>
    <w:rsid w:val="00EC5688"/>
    <w:rsid w:val="00ED214D"/>
    <w:rsid w:val="00EE67B7"/>
    <w:rsid w:val="00F36519"/>
    <w:rsid w:val="00F625AF"/>
    <w:rsid w:val="00F639DA"/>
    <w:rsid w:val="00FA4761"/>
    <w:rsid w:val="00FE60B1"/>
    <w:rsid w:val="00FE6EA5"/>
    <w:rsid w:val="00FF399F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28BF"/>
  <w15:docId w15:val="{BCBD4831-0B96-40E5-97F4-42326E0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character" w:styleId="Hyperlink">
    <w:name w:val="Hyperlink"/>
    <w:rsid w:val="00222246"/>
    <w:rPr>
      <w:color w:val="0000FF"/>
      <w:u w:val="single"/>
    </w:rPr>
  </w:style>
  <w:style w:type="paragraph" w:customStyle="1" w:styleId="Pa2">
    <w:name w:val="Pa2"/>
    <w:basedOn w:val="Default"/>
    <w:next w:val="Default"/>
    <w:rsid w:val="00222246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2222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craniaemb@prodigy.net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AE4B-E69F-487A-BBC2-9AD26247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2</cp:revision>
  <cp:lastPrinted>2019-10-11T13:48:00Z</cp:lastPrinted>
  <dcterms:created xsi:type="dcterms:W3CDTF">2024-11-14T10:00:00Z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