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C592" w14:textId="77777777" w:rsidR="001D441F" w:rsidRDefault="001D441F" w:rsidP="001D441F">
      <w:pPr>
        <w:pStyle w:val="Heading3"/>
        <w:tabs>
          <w:tab w:val="left" w:pos="0"/>
        </w:tabs>
        <w:jc w:val="center"/>
        <w:rPr>
          <w:rStyle w:val="A1"/>
          <w:rFonts w:ascii="Arial" w:hAnsi="Arial"/>
          <w:bCs w:val="0"/>
          <w:i w:val="0"/>
          <w:iCs w:val="0"/>
          <w:sz w:val="20"/>
          <w:szCs w:val="20"/>
        </w:rPr>
      </w:pPr>
      <w:r w:rsidRPr="008316A4">
        <w:rPr>
          <w:rStyle w:val="A1"/>
          <w:rFonts w:ascii="Arial" w:hAnsi="Arial"/>
          <w:bCs w:val="0"/>
          <w:i w:val="0"/>
          <w:iCs w:val="0"/>
          <w:sz w:val="20"/>
          <w:szCs w:val="20"/>
          <w:lang w:val="uk-UA"/>
        </w:rPr>
        <w:t>ШАНОВНИЙ ТУРИСТЕ</w:t>
      </w:r>
      <w:r w:rsidRPr="008316A4">
        <w:rPr>
          <w:rStyle w:val="A1"/>
          <w:rFonts w:ascii="Arial" w:hAnsi="Arial"/>
          <w:bCs w:val="0"/>
          <w:i w:val="0"/>
          <w:iCs w:val="0"/>
          <w:sz w:val="20"/>
          <w:szCs w:val="20"/>
        </w:rPr>
        <w:t>!</w:t>
      </w:r>
    </w:p>
    <w:p w14:paraId="34A523A5" w14:textId="77777777" w:rsidR="008316A4" w:rsidRPr="008316A4" w:rsidRDefault="008316A4" w:rsidP="008316A4"/>
    <w:p w14:paraId="3E552DDC" w14:textId="77777777" w:rsidR="001D441F" w:rsidRPr="008316A4" w:rsidRDefault="001D441F" w:rsidP="001D441F">
      <w:pPr>
        <w:pStyle w:val="Pa2"/>
        <w:spacing w:line="240" w:lineRule="atLeast"/>
        <w:jc w:val="center"/>
        <w:rPr>
          <w:rFonts w:cs="Arial"/>
          <w:i/>
          <w:iCs/>
          <w:color w:val="000000"/>
          <w:sz w:val="20"/>
          <w:szCs w:val="20"/>
        </w:rPr>
      </w:pPr>
      <w:r w:rsidRPr="008316A4">
        <w:rPr>
          <w:rStyle w:val="A1"/>
          <w:bCs w:val="0"/>
          <w:sz w:val="20"/>
          <w:szCs w:val="20"/>
        </w:rPr>
        <w:t xml:space="preserve">Дякуємо Вам за вибір нашої компанії та бажаємо гарно провести Вашу таку очікувану відпустку! </w:t>
      </w:r>
    </w:p>
    <w:p w14:paraId="64CD1E3F" w14:textId="77777777" w:rsidR="001D441F" w:rsidRPr="008316A4" w:rsidRDefault="001D441F" w:rsidP="001D441F">
      <w:pPr>
        <w:pStyle w:val="Pa2"/>
        <w:spacing w:line="240" w:lineRule="atLeast"/>
        <w:jc w:val="center"/>
        <w:rPr>
          <w:rStyle w:val="A1"/>
          <w:bCs w:val="0"/>
          <w:sz w:val="20"/>
          <w:szCs w:val="20"/>
          <w:lang w:val="ru-RU"/>
        </w:rPr>
      </w:pPr>
      <w:r w:rsidRPr="008316A4">
        <w:rPr>
          <w:rStyle w:val="A1"/>
          <w:bCs w:val="0"/>
          <w:sz w:val="20"/>
          <w:szCs w:val="20"/>
        </w:rPr>
        <w:t>Просимо Вас уважно ознайомитися з цією пам</w:t>
      </w:r>
      <w:r w:rsidRPr="008316A4">
        <w:rPr>
          <w:rStyle w:val="A1"/>
          <w:bCs w:val="0"/>
          <w:sz w:val="20"/>
          <w:szCs w:val="20"/>
          <w:lang w:val="ru-RU"/>
        </w:rPr>
        <w:t>’</w:t>
      </w:r>
      <w:r w:rsidRPr="008316A4">
        <w:rPr>
          <w:rStyle w:val="A1"/>
          <w:bCs w:val="0"/>
          <w:sz w:val="20"/>
          <w:szCs w:val="20"/>
        </w:rPr>
        <w:t>яткою.</w:t>
      </w:r>
    </w:p>
    <w:p w14:paraId="2C0E421C" w14:textId="77777777" w:rsidR="001D441F" w:rsidRDefault="001D441F" w:rsidP="001D441F">
      <w:pPr>
        <w:pStyle w:val="Default"/>
        <w:rPr>
          <w:sz w:val="20"/>
          <w:szCs w:val="20"/>
          <w:lang w:val="ru-RU"/>
        </w:rPr>
      </w:pPr>
    </w:p>
    <w:p w14:paraId="3A0B033D" w14:textId="77777777" w:rsidR="00BC7455" w:rsidRPr="00EF0D22" w:rsidRDefault="00BC7455" w:rsidP="00BC7455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>ВАЖЛИВО!</w:t>
      </w:r>
    </w:p>
    <w:p w14:paraId="5388178C" w14:textId="77777777" w:rsidR="00BC7455" w:rsidRPr="00EF0D22" w:rsidRDefault="00BC7455" w:rsidP="00BC7455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Перед подорожжю прохання перевіряти  вимоги для в’їзду на територію </w:t>
      </w:r>
      <w:r>
        <w:rPr>
          <w:rFonts w:ascii="Arial" w:hAnsi="Arial" w:cs="Arial"/>
          <w:b/>
          <w:color w:val="FF0000"/>
          <w:sz w:val="20"/>
          <w:szCs w:val="20"/>
          <w:lang w:val="uk-UA"/>
        </w:rPr>
        <w:t>Йорданії</w:t>
      </w: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на сайті МЗС України за посиланням</w:t>
      </w:r>
      <w:r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: </w:t>
      </w:r>
      <w:hyperlink r:id="rId8" w:history="1">
        <w:r w:rsidRPr="00E95F92">
          <w:rPr>
            <w:rStyle w:val="Hyperlink"/>
            <w:rFonts w:ascii="Arial" w:hAnsi="Arial" w:cs="Arial"/>
            <w:b/>
            <w:sz w:val="20"/>
            <w:szCs w:val="20"/>
            <w:lang w:val="uk-UA"/>
          </w:rPr>
          <w:t>https://tripadvisor.mfa.gov.ua/?location=jo</w:t>
        </w:r>
      </w:hyperlink>
      <w:r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</w:t>
      </w:r>
    </w:p>
    <w:p w14:paraId="26FC2E47" w14:textId="2D654C79" w:rsidR="00BC7455" w:rsidRDefault="00BC7455" w:rsidP="001D441F">
      <w:pPr>
        <w:pStyle w:val="Default"/>
        <w:rPr>
          <w:sz w:val="20"/>
          <w:szCs w:val="20"/>
          <w:lang w:val="ru-RU"/>
        </w:rPr>
      </w:pPr>
    </w:p>
    <w:p w14:paraId="306F2604" w14:textId="77777777" w:rsidR="00291D7F" w:rsidRDefault="00291D7F" w:rsidP="00291D7F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Звертаємо увагу, що  </w:t>
      </w:r>
      <w:r>
        <w:rPr>
          <w:rFonts w:ascii="Arial" w:hAnsi="Arial" w:cs="Arial"/>
          <w:bCs/>
          <w:sz w:val="20"/>
          <w:szCs w:val="20"/>
          <w:lang w:val="uk-UA"/>
        </w:rPr>
        <w:t>з</w:t>
      </w: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10 листопада у Європейському Союзі запрацює нова IT-система EES (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Entry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/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Exit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System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). Вона автоматично фіксуватиме в’їзд до країн Шенгенської зони та виїзд усіх негромадян ЄС, включно з українцями. Про це повідомляє Урядовий портал. Варто зауважити, що безвізовий режим не скасовується, жодні додаткові збори наразі не вводяться. Зазнають змін тільки методи перевірки документів. Штампи в паспорті замінять на сканування обличчя та відбитків пальців.</w:t>
      </w:r>
    </w:p>
    <w:p w14:paraId="3312275E" w14:textId="77777777" w:rsidR="00291D7F" w:rsidRPr="00E10F1D" w:rsidRDefault="00291D7F" w:rsidP="00291D7F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Детальніше можете ознайомитись на Урядовому порталі  за посиланням </w:t>
      </w:r>
      <w:hyperlink r:id="rId9" w:history="1">
        <w:r w:rsidRPr="00E10F1D">
          <w:rPr>
            <w:rStyle w:val="Hyperlink"/>
            <w:rFonts w:ascii="Arial" w:hAnsi="Arial" w:cs="Arial"/>
            <w:bCs/>
            <w:sz w:val="20"/>
            <w:szCs w:val="20"/>
            <w:lang w:val="uk-UA"/>
          </w:rPr>
          <w:t>https://www.kmu.gov.ua/news/novi-pravyla-vizdu-do-ies</w:t>
        </w:r>
      </w:hyperlink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14:paraId="22339327" w14:textId="2FA106CD" w:rsidR="00291D7F" w:rsidRPr="00291D7F" w:rsidRDefault="00291D7F" w:rsidP="001D441F">
      <w:pPr>
        <w:pStyle w:val="Default"/>
        <w:rPr>
          <w:sz w:val="20"/>
          <w:szCs w:val="20"/>
        </w:rPr>
      </w:pPr>
    </w:p>
    <w:p w14:paraId="4F8EB2D3" w14:textId="77777777" w:rsidR="00291D7F" w:rsidRPr="008316A4" w:rsidRDefault="00291D7F" w:rsidP="001D441F">
      <w:pPr>
        <w:pStyle w:val="Default"/>
        <w:rPr>
          <w:sz w:val="20"/>
          <w:szCs w:val="20"/>
          <w:lang w:val="ru-RU"/>
        </w:rPr>
      </w:pPr>
    </w:p>
    <w:p w14:paraId="33881A28" w14:textId="77777777" w:rsidR="000B0947" w:rsidRPr="00151FCC" w:rsidRDefault="000B0947" w:rsidP="000B0947">
      <w:pPr>
        <w:pStyle w:val="NoSpacing"/>
        <w:rPr>
          <w:rFonts w:ascii="Arial" w:hAnsi="Arial" w:cs="Arial"/>
          <w:sz w:val="20"/>
          <w:szCs w:val="20"/>
        </w:rPr>
      </w:pPr>
      <w:r w:rsidRPr="00151FCC">
        <w:rPr>
          <w:rFonts w:ascii="Arial" w:hAnsi="Arial" w:cs="Arial"/>
          <w:b/>
          <w:sz w:val="20"/>
          <w:szCs w:val="20"/>
        </w:rPr>
        <w:t>При вильоті Вам необхідно мати при собі повний пакет документів</w:t>
      </w:r>
      <w:r w:rsidRPr="00151FCC">
        <w:rPr>
          <w:rFonts w:ascii="Arial" w:hAnsi="Arial" w:cs="Arial"/>
          <w:sz w:val="20"/>
          <w:szCs w:val="20"/>
        </w:rPr>
        <w:t>:</w:t>
      </w:r>
    </w:p>
    <w:p w14:paraId="07604B7F" w14:textId="77777777" w:rsidR="000B0947" w:rsidRPr="005B28EA" w:rsidRDefault="000B0947" w:rsidP="000B0947">
      <w:pPr>
        <w:pStyle w:val="ListParagraph"/>
        <w:numPr>
          <w:ilvl w:val="0"/>
          <w:numId w:val="6"/>
        </w:numPr>
        <w:ind w:left="709" w:hanging="283"/>
        <w:contextualSpacing/>
        <w:rPr>
          <w:rFonts w:ascii="Arial" w:hAnsi="Arial" w:cs="Arial"/>
          <w:sz w:val="20"/>
          <w:szCs w:val="20"/>
          <w:lang w:eastAsia="ar-SA"/>
        </w:rPr>
      </w:pPr>
      <w:r w:rsidRPr="005B28EA">
        <w:rPr>
          <w:rFonts w:ascii="Arial" w:hAnsi="Arial" w:cs="Arial"/>
          <w:sz w:val="20"/>
          <w:szCs w:val="20"/>
          <w:lang w:eastAsia="ar-SA"/>
        </w:rPr>
        <w:t>авіаквитки в 2 сторони</w:t>
      </w:r>
    </w:p>
    <w:p w14:paraId="143D0E3F" w14:textId="77777777" w:rsidR="000B0947" w:rsidRPr="00151FCC" w:rsidRDefault="000B0947" w:rsidP="000B0947">
      <w:pPr>
        <w:pStyle w:val="NoSpacing"/>
        <w:numPr>
          <w:ilvl w:val="0"/>
          <w:numId w:val="6"/>
        </w:numPr>
        <w:ind w:left="709" w:hanging="283"/>
        <w:rPr>
          <w:rFonts w:ascii="Arial" w:hAnsi="Arial" w:cs="Arial"/>
          <w:sz w:val="20"/>
          <w:szCs w:val="20"/>
        </w:rPr>
      </w:pPr>
      <w:r w:rsidRPr="00151FCC">
        <w:rPr>
          <w:rFonts w:ascii="Arial" w:hAnsi="Arial" w:cs="Arial"/>
          <w:sz w:val="20"/>
          <w:szCs w:val="20"/>
        </w:rPr>
        <w:t>закордонний паспорт</w:t>
      </w:r>
    </w:p>
    <w:p w14:paraId="055848D4" w14:textId="77777777" w:rsidR="000B0947" w:rsidRPr="00151FCC" w:rsidRDefault="00AE0360" w:rsidP="000B0947">
      <w:pPr>
        <w:pStyle w:val="NoSpacing"/>
        <w:numPr>
          <w:ilvl w:val="0"/>
          <w:numId w:val="6"/>
        </w:num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uk-UA"/>
        </w:rPr>
        <w:t>туристичний</w:t>
      </w:r>
      <w:r w:rsidRPr="00151FCC">
        <w:rPr>
          <w:rFonts w:ascii="Arial" w:hAnsi="Arial" w:cs="Arial"/>
          <w:sz w:val="20"/>
          <w:szCs w:val="20"/>
        </w:rPr>
        <w:t xml:space="preserve"> </w:t>
      </w:r>
      <w:r w:rsidR="000B0947" w:rsidRPr="00151FCC">
        <w:rPr>
          <w:rFonts w:ascii="Arial" w:hAnsi="Arial" w:cs="Arial"/>
          <w:sz w:val="20"/>
          <w:szCs w:val="20"/>
        </w:rPr>
        <w:t>ваучер</w:t>
      </w:r>
    </w:p>
    <w:p w14:paraId="26EE9A80" w14:textId="77777777" w:rsidR="000B0947" w:rsidRPr="00151FCC" w:rsidRDefault="000B0947" w:rsidP="000B0947">
      <w:pPr>
        <w:pStyle w:val="NoSpacing"/>
        <w:numPr>
          <w:ilvl w:val="0"/>
          <w:numId w:val="6"/>
        </w:numPr>
        <w:ind w:left="709" w:hanging="283"/>
        <w:rPr>
          <w:rFonts w:ascii="Arial" w:hAnsi="Arial" w:cs="Arial"/>
          <w:sz w:val="20"/>
          <w:szCs w:val="20"/>
        </w:rPr>
      </w:pPr>
      <w:r w:rsidRPr="00151FCC">
        <w:rPr>
          <w:rFonts w:ascii="Arial" w:hAnsi="Arial" w:cs="Arial"/>
          <w:sz w:val="20"/>
          <w:szCs w:val="20"/>
        </w:rPr>
        <w:t>страховий поліс</w:t>
      </w:r>
    </w:p>
    <w:p w14:paraId="2AA9DDCB" w14:textId="77777777" w:rsidR="000B0947" w:rsidRPr="00151FCC" w:rsidRDefault="000B0947" w:rsidP="000B0947">
      <w:pPr>
        <w:pStyle w:val="ListParagraph"/>
        <w:numPr>
          <w:ilvl w:val="0"/>
          <w:numId w:val="6"/>
        </w:numPr>
        <w:ind w:left="709" w:hanging="283"/>
        <w:contextualSpacing/>
        <w:rPr>
          <w:rFonts w:ascii="Arial" w:hAnsi="Arial" w:cs="Arial"/>
          <w:sz w:val="20"/>
          <w:szCs w:val="20"/>
          <w:lang w:eastAsia="ar-SA"/>
        </w:rPr>
      </w:pPr>
      <w:r w:rsidRPr="00151FCC">
        <w:rPr>
          <w:rFonts w:ascii="Arial" w:hAnsi="Arial" w:cs="Arial"/>
          <w:sz w:val="20"/>
          <w:szCs w:val="20"/>
          <w:lang w:eastAsia="ar-SA"/>
        </w:rPr>
        <w:t>якщо з Вами їде дитина до 16 років - нотаріально завірене доручення / дозвіл на виїзд за кордон від кожного з батьків (усиновлювачів, опікунів), які не беруть участі в поїздці, свідоцтво про народження дитини.</w:t>
      </w:r>
    </w:p>
    <w:p w14:paraId="51AE7E8D" w14:textId="77777777" w:rsidR="000B0947" w:rsidRPr="00151FCC" w:rsidRDefault="000B0947" w:rsidP="000B0947">
      <w:pPr>
        <w:pStyle w:val="NoSpacing"/>
        <w:rPr>
          <w:rFonts w:ascii="Arial" w:hAnsi="Arial" w:cs="Arial"/>
          <w:sz w:val="20"/>
          <w:szCs w:val="20"/>
          <w:lang w:val="uk-UA"/>
        </w:rPr>
      </w:pPr>
      <w:r w:rsidRPr="00151FCC">
        <w:rPr>
          <w:rFonts w:ascii="Arial" w:hAnsi="Arial" w:cs="Arial"/>
          <w:sz w:val="20"/>
          <w:szCs w:val="20"/>
        </w:rPr>
        <w:t>Всі документи ви повинні отримати</w:t>
      </w:r>
      <w:r w:rsidR="00192850">
        <w:rPr>
          <w:rFonts w:ascii="Arial" w:hAnsi="Arial" w:cs="Arial"/>
          <w:sz w:val="20"/>
          <w:szCs w:val="20"/>
        </w:rPr>
        <w:t xml:space="preserve"> та роздрукувати</w:t>
      </w:r>
      <w:r w:rsidRPr="00151FCC">
        <w:rPr>
          <w:rFonts w:ascii="Arial" w:hAnsi="Arial" w:cs="Arial"/>
          <w:sz w:val="20"/>
          <w:szCs w:val="20"/>
        </w:rPr>
        <w:t xml:space="preserve"> завчасно, компанія Корал Тревел не видає документи в аеропорту.</w:t>
      </w:r>
    </w:p>
    <w:p w14:paraId="2E39BDD7" w14:textId="77777777" w:rsidR="001D441F" w:rsidRPr="000B0947" w:rsidRDefault="001D441F" w:rsidP="001D441F">
      <w:pPr>
        <w:pStyle w:val="Default"/>
        <w:rPr>
          <w:sz w:val="20"/>
          <w:szCs w:val="20"/>
        </w:rPr>
      </w:pPr>
    </w:p>
    <w:p w14:paraId="7834BA0B" w14:textId="77777777" w:rsidR="00AE0360" w:rsidRPr="0098693D" w:rsidRDefault="00AE0360" w:rsidP="00AE0360">
      <w:pPr>
        <w:pStyle w:val="Default"/>
        <w:spacing w:line="240" w:lineRule="atLeast"/>
        <w:jc w:val="both"/>
        <w:rPr>
          <w:sz w:val="20"/>
          <w:szCs w:val="20"/>
        </w:rPr>
      </w:pPr>
      <w:r w:rsidRPr="0064175E">
        <w:rPr>
          <w:sz w:val="20"/>
          <w:szCs w:val="20"/>
        </w:rPr>
        <w:t>Ви самостійно реєструєтеся на свій рейс (</w:t>
      </w:r>
      <w:r w:rsidRPr="0064175E">
        <w:rPr>
          <w:b/>
          <w:sz w:val="20"/>
          <w:szCs w:val="20"/>
        </w:rPr>
        <w:t>реєстрація закінчується за 40 хв. до вильоту</w:t>
      </w:r>
      <w:r w:rsidRPr="0064175E">
        <w:rPr>
          <w:sz w:val="20"/>
          <w:szCs w:val="20"/>
        </w:rPr>
        <w:t xml:space="preserve">, моментом реєстрації вважається отримання пасажиром посадкового талону). Представник авіакомпанії видасть Вам посадковий талон та багажну квитанцію, які необхідно </w:t>
      </w:r>
      <w:r w:rsidR="00192850">
        <w:rPr>
          <w:sz w:val="20"/>
          <w:szCs w:val="20"/>
        </w:rPr>
        <w:t>зберегти до закінчення польоту.</w:t>
      </w:r>
      <w:r w:rsidR="00192850">
        <w:rPr>
          <w:sz w:val="20"/>
          <w:szCs w:val="20"/>
          <w:lang w:val="ru-RU"/>
        </w:rPr>
        <w:t xml:space="preserve"> </w:t>
      </w:r>
      <w:r w:rsidRPr="00151FCC">
        <w:rPr>
          <w:sz w:val="20"/>
          <w:szCs w:val="20"/>
        </w:rPr>
        <w:t>Якщо пасажир несвоєчасно прибув на реєстрацію, авіакомпанія має право не прийняти його на борт літака.</w:t>
      </w:r>
    </w:p>
    <w:p w14:paraId="19D22924" w14:textId="77777777" w:rsidR="002878F8" w:rsidRPr="008316A4" w:rsidRDefault="002878F8" w:rsidP="001D441F">
      <w:pPr>
        <w:pStyle w:val="Default"/>
        <w:rPr>
          <w:sz w:val="20"/>
          <w:szCs w:val="20"/>
        </w:rPr>
      </w:pPr>
    </w:p>
    <w:p w14:paraId="2E810858" w14:textId="77777777" w:rsidR="008316A4" w:rsidRDefault="002878F8" w:rsidP="001D441F">
      <w:pPr>
        <w:pStyle w:val="Default"/>
        <w:rPr>
          <w:b/>
          <w:sz w:val="20"/>
          <w:szCs w:val="20"/>
        </w:rPr>
      </w:pPr>
      <w:r w:rsidRPr="008316A4">
        <w:rPr>
          <w:b/>
          <w:sz w:val="20"/>
          <w:szCs w:val="20"/>
        </w:rPr>
        <w:t xml:space="preserve">Увага: </w:t>
      </w:r>
    </w:p>
    <w:p w14:paraId="2729EFA3" w14:textId="77777777" w:rsidR="008316A4" w:rsidRPr="00A76807" w:rsidRDefault="008316A4" w:rsidP="008316A4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A76807">
        <w:rPr>
          <w:rFonts w:ascii="Arial" w:hAnsi="Arial" w:cs="Arial"/>
          <w:b/>
          <w:color w:val="FF0000"/>
          <w:sz w:val="20"/>
          <w:szCs w:val="20"/>
          <w:u w:val="single"/>
        </w:rPr>
        <w:t>!</w:t>
      </w:r>
      <w:r w:rsidRPr="00A7680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Обов’язково самостійно уточнюйте розклад рейсу за добу до вильоту.</w:t>
      </w:r>
    </w:p>
    <w:p w14:paraId="0EDB07A0" w14:textId="77777777" w:rsidR="008316A4" w:rsidRDefault="002878F8" w:rsidP="001D441F">
      <w:pPr>
        <w:pStyle w:val="Default"/>
        <w:rPr>
          <w:b/>
          <w:sz w:val="20"/>
          <w:szCs w:val="20"/>
        </w:rPr>
      </w:pPr>
      <w:r w:rsidRPr="008316A4">
        <w:rPr>
          <w:b/>
          <w:sz w:val="20"/>
          <w:szCs w:val="20"/>
        </w:rPr>
        <w:t xml:space="preserve">Пасажири у стані алкогольного або наркотичного сп’яніння не допускаються на борт літака. </w:t>
      </w:r>
    </w:p>
    <w:p w14:paraId="03C03C93" w14:textId="77777777" w:rsidR="002878F8" w:rsidRPr="008316A4" w:rsidRDefault="002878F8" w:rsidP="000B0947">
      <w:pPr>
        <w:pStyle w:val="Default"/>
        <w:jc w:val="both"/>
        <w:rPr>
          <w:b/>
          <w:sz w:val="20"/>
          <w:szCs w:val="20"/>
        </w:rPr>
      </w:pPr>
      <w:r w:rsidRPr="008316A4">
        <w:rPr>
          <w:b/>
          <w:sz w:val="20"/>
          <w:szCs w:val="20"/>
        </w:rPr>
        <w:t>Носіння захисних масок є обов’язковим на всіх етапах польоту!</w:t>
      </w:r>
    </w:p>
    <w:p w14:paraId="00E096C4" w14:textId="77777777" w:rsidR="001D441F" w:rsidRPr="008316A4" w:rsidRDefault="001D441F" w:rsidP="000B0947">
      <w:pPr>
        <w:pStyle w:val="Default"/>
        <w:jc w:val="both"/>
        <w:rPr>
          <w:sz w:val="20"/>
          <w:szCs w:val="20"/>
        </w:rPr>
      </w:pPr>
    </w:p>
    <w:p w14:paraId="43049BFE" w14:textId="77777777" w:rsidR="001D441F" w:rsidRPr="008316A4" w:rsidRDefault="001D441F" w:rsidP="000B0947">
      <w:pPr>
        <w:pStyle w:val="Default"/>
        <w:jc w:val="both"/>
        <w:rPr>
          <w:sz w:val="20"/>
          <w:szCs w:val="20"/>
        </w:rPr>
      </w:pPr>
      <w:r w:rsidRPr="008316A4">
        <w:rPr>
          <w:sz w:val="20"/>
          <w:szCs w:val="20"/>
        </w:rPr>
        <w:t xml:space="preserve">Громадяни України по прильоту до Йорданії отримують </w:t>
      </w:r>
      <w:r w:rsidRPr="000B0947">
        <w:rPr>
          <w:b/>
          <w:sz w:val="20"/>
          <w:szCs w:val="20"/>
        </w:rPr>
        <w:t>безкоштовну туристичну візу терміном перебування на території країни один місяць</w:t>
      </w:r>
      <w:r w:rsidRPr="008316A4">
        <w:rPr>
          <w:sz w:val="20"/>
          <w:szCs w:val="20"/>
        </w:rPr>
        <w:t xml:space="preserve">. Візовий збір для туристів , які забронювали тур через туроператора, з проживанням в Йорданії не менше 2-х ночей, відміняється. Данна умова дійсна як для індивідуальних туристів так і для груп, які в’їжджають до країни через аеропорт Аммана чи Акаби. </w:t>
      </w:r>
    </w:p>
    <w:p w14:paraId="22E1415C" w14:textId="77777777" w:rsidR="001D441F" w:rsidRPr="008316A4" w:rsidRDefault="001D441F" w:rsidP="000B0947">
      <w:pPr>
        <w:pStyle w:val="Default"/>
        <w:jc w:val="both"/>
        <w:rPr>
          <w:sz w:val="20"/>
          <w:szCs w:val="20"/>
        </w:rPr>
      </w:pPr>
      <w:r w:rsidRPr="008316A4">
        <w:rPr>
          <w:sz w:val="20"/>
          <w:szCs w:val="20"/>
        </w:rPr>
        <w:t xml:space="preserve">В інших випадках вартість та умови отримання візи залишаються такими ж як і раніше , 40 йорданських дінар (еквівалент 60 </w:t>
      </w:r>
      <w:r w:rsidRPr="008316A4">
        <w:rPr>
          <w:sz w:val="20"/>
          <w:szCs w:val="20"/>
          <w:lang w:val="en-US"/>
        </w:rPr>
        <w:t>USD</w:t>
      </w:r>
      <w:r w:rsidRPr="008316A4">
        <w:rPr>
          <w:sz w:val="20"/>
          <w:szCs w:val="20"/>
        </w:rPr>
        <w:t xml:space="preserve">). В випадку порушення строку перебування в країні\ вильоту з іншого а\п і и т.д.- при проходженні кордону буде оплачуватись  візовий збір 40 йорданських дінар (еквівалент 60 </w:t>
      </w:r>
      <w:r w:rsidRPr="008316A4">
        <w:rPr>
          <w:sz w:val="20"/>
          <w:szCs w:val="20"/>
          <w:lang w:val="en-US"/>
        </w:rPr>
        <w:t>USD</w:t>
      </w:r>
      <w:r w:rsidRPr="008316A4">
        <w:rPr>
          <w:sz w:val="20"/>
          <w:szCs w:val="20"/>
        </w:rPr>
        <w:t>).</w:t>
      </w:r>
    </w:p>
    <w:p w14:paraId="36951C72" w14:textId="77777777" w:rsidR="001D441F" w:rsidRPr="008316A4" w:rsidRDefault="001D441F" w:rsidP="000B0947">
      <w:pPr>
        <w:pStyle w:val="Default"/>
        <w:jc w:val="both"/>
        <w:rPr>
          <w:sz w:val="20"/>
          <w:szCs w:val="20"/>
        </w:rPr>
      </w:pPr>
    </w:p>
    <w:p w14:paraId="117119D5" w14:textId="77777777" w:rsidR="001D441F" w:rsidRPr="008316A4" w:rsidRDefault="001D441F" w:rsidP="000B0947">
      <w:pPr>
        <w:pStyle w:val="Default"/>
        <w:jc w:val="both"/>
        <w:rPr>
          <w:rStyle w:val="A1"/>
          <w:b w:val="0"/>
          <w:bCs w:val="0"/>
          <w:i w:val="0"/>
          <w:iCs w:val="0"/>
          <w:sz w:val="20"/>
          <w:szCs w:val="20"/>
          <w:lang w:val="ru-RU"/>
        </w:rPr>
      </w:pPr>
      <w:r w:rsidRPr="008316A4">
        <w:rPr>
          <w:sz w:val="20"/>
          <w:szCs w:val="20"/>
        </w:rPr>
        <w:t xml:space="preserve">Після прильоту до Аммана Вам необхідно самостійно пройти паспортний контроль та зону митниці. На виході з будівлі аеропорту Вас зустріне представник з табличкою </w:t>
      </w:r>
      <w:r w:rsidRPr="008316A4">
        <w:rPr>
          <w:b/>
          <w:sz w:val="20"/>
          <w:szCs w:val="20"/>
          <w:lang w:val="en-US"/>
        </w:rPr>
        <w:t>DESERT</w:t>
      </w:r>
      <w:r w:rsidRPr="008316A4">
        <w:rPr>
          <w:b/>
          <w:sz w:val="20"/>
          <w:szCs w:val="20"/>
        </w:rPr>
        <w:t xml:space="preserve"> </w:t>
      </w:r>
      <w:r w:rsidRPr="008316A4">
        <w:rPr>
          <w:b/>
          <w:sz w:val="20"/>
          <w:szCs w:val="20"/>
          <w:lang w:val="en-US"/>
        </w:rPr>
        <w:t>ADVENTURES</w:t>
      </w:r>
      <w:r w:rsidRPr="008316A4">
        <w:rPr>
          <w:b/>
          <w:sz w:val="20"/>
          <w:szCs w:val="20"/>
        </w:rPr>
        <w:t>/ CORAL TRAVEL</w:t>
      </w:r>
      <w:r w:rsidRPr="008316A4">
        <w:rPr>
          <w:sz w:val="20"/>
          <w:szCs w:val="20"/>
        </w:rPr>
        <w:t xml:space="preserve"> та проводить до Вашого транспортному засобу для трансферу в готель. У нього Ви отримаєте фірмовий конверт з інформацією про країну, а також з контактними телефонами офісу приймаючої сторони та гідів.</w:t>
      </w:r>
    </w:p>
    <w:p w14:paraId="3AF8C0BE" w14:textId="77777777" w:rsidR="001D441F" w:rsidRPr="008316A4" w:rsidRDefault="001D441F" w:rsidP="000B0947">
      <w:pPr>
        <w:pStyle w:val="Default"/>
        <w:jc w:val="both"/>
        <w:rPr>
          <w:sz w:val="20"/>
          <w:szCs w:val="20"/>
          <w:lang w:val="ru-RU"/>
        </w:rPr>
      </w:pPr>
      <w:r w:rsidRPr="008316A4">
        <w:rPr>
          <w:sz w:val="20"/>
          <w:szCs w:val="20"/>
          <w:lang w:val="ru-RU"/>
        </w:rPr>
        <w:t xml:space="preserve">У відповідності до міжнародних правил, час поселення до готельного номеру - після 14:00, час виселення з номеру - о 12:00, незалежно від часу вильоту / прильоту Вашого рейсу. </w:t>
      </w:r>
    </w:p>
    <w:p w14:paraId="740713FC" w14:textId="77777777" w:rsidR="001D441F" w:rsidRPr="008316A4" w:rsidRDefault="001D441F" w:rsidP="000B0947">
      <w:pPr>
        <w:pStyle w:val="Default"/>
        <w:jc w:val="both"/>
        <w:rPr>
          <w:sz w:val="20"/>
          <w:szCs w:val="20"/>
          <w:lang w:val="ru-RU"/>
        </w:rPr>
      </w:pPr>
    </w:p>
    <w:p w14:paraId="4E969804" w14:textId="77777777" w:rsidR="001D441F" w:rsidRPr="008316A4" w:rsidRDefault="001D441F" w:rsidP="000B0947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6A4">
        <w:rPr>
          <w:rFonts w:ascii="Arial" w:hAnsi="Arial" w:cs="Arial"/>
          <w:sz w:val="20"/>
          <w:szCs w:val="20"/>
          <w:lang w:val="uk-UA"/>
        </w:rPr>
        <w:t xml:space="preserve">Про час та порядок </w:t>
      </w:r>
      <w:r w:rsidRPr="008316A4">
        <w:rPr>
          <w:rFonts w:ascii="Arial" w:hAnsi="Arial" w:cs="Arial"/>
          <w:sz w:val="20"/>
          <w:szCs w:val="20"/>
        </w:rPr>
        <w:t>здійснення зворотн</w:t>
      </w:r>
      <w:r w:rsidRPr="008316A4">
        <w:rPr>
          <w:rFonts w:ascii="Arial" w:hAnsi="Arial" w:cs="Arial"/>
          <w:sz w:val="20"/>
          <w:szCs w:val="20"/>
          <w:lang w:val="uk-UA"/>
        </w:rPr>
        <w:t>ь</w:t>
      </w:r>
      <w:r w:rsidRPr="008316A4">
        <w:rPr>
          <w:rFonts w:ascii="Arial" w:hAnsi="Arial" w:cs="Arial"/>
          <w:sz w:val="20"/>
          <w:szCs w:val="20"/>
        </w:rPr>
        <w:t xml:space="preserve">ого трансферу приймаюча сторона </w:t>
      </w:r>
      <w:r w:rsidRPr="008316A4">
        <w:rPr>
          <w:rFonts w:ascii="Arial" w:hAnsi="Arial" w:cs="Arial"/>
          <w:sz w:val="20"/>
          <w:szCs w:val="20"/>
          <w:lang w:val="uk-UA"/>
        </w:rPr>
        <w:t>інформує</w:t>
      </w:r>
      <w:r w:rsidRPr="008316A4">
        <w:rPr>
          <w:rFonts w:ascii="Arial" w:hAnsi="Arial" w:cs="Arial"/>
          <w:sz w:val="20"/>
          <w:szCs w:val="20"/>
        </w:rPr>
        <w:t xml:space="preserve"> туристів напередодні дня виїзду. </w:t>
      </w:r>
      <w:r w:rsidRPr="008316A4">
        <w:rPr>
          <w:rFonts w:ascii="Arial" w:hAnsi="Arial" w:cs="Arial"/>
          <w:sz w:val="20"/>
          <w:szCs w:val="20"/>
          <w:lang w:val="uk-UA"/>
        </w:rPr>
        <w:t>Якщо</w:t>
      </w:r>
      <w:r w:rsidRPr="008316A4">
        <w:rPr>
          <w:rFonts w:ascii="Arial" w:hAnsi="Arial" w:cs="Arial"/>
          <w:sz w:val="20"/>
          <w:szCs w:val="20"/>
        </w:rPr>
        <w:t xml:space="preserve"> </w:t>
      </w:r>
      <w:r w:rsidRPr="008316A4">
        <w:rPr>
          <w:rFonts w:ascii="Arial" w:hAnsi="Arial" w:cs="Arial"/>
          <w:sz w:val="20"/>
          <w:szCs w:val="20"/>
          <w:lang w:val="uk-UA"/>
        </w:rPr>
        <w:t xml:space="preserve">під час відпочинку у Вас виникнуть будь-які </w:t>
      </w:r>
      <w:r w:rsidRPr="008316A4">
        <w:rPr>
          <w:rFonts w:ascii="Arial" w:hAnsi="Arial" w:cs="Arial"/>
          <w:sz w:val="20"/>
          <w:szCs w:val="20"/>
        </w:rPr>
        <w:t>питан</w:t>
      </w:r>
      <w:r w:rsidRPr="008316A4">
        <w:rPr>
          <w:rFonts w:ascii="Arial" w:hAnsi="Arial" w:cs="Arial"/>
          <w:sz w:val="20"/>
          <w:szCs w:val="20"/>
          <w:lang w:val="uk-UA"/>
        </w:rPr>
        <w:t>ня,</w:t>
      </w:r>
      <w:r w:rsidRPr="008316A4">
        <w:rPr>
          <w:rFonts w:ascii="Arial" w:hAnsi="Arial" w:cs="Arial"/>
          <w:sz w:val="20"/>
          <w:szCs w:val="20"/>
        </w:rPr>
        <w:t xml:space="preserve"> Ви можете зв'язатися з офісом приймаючої сторонни</w:t>
      </w:r>
      <w:r w:rsidRPr="008316A4">
        <w:rPr>
          <w:rFonts w:ascii="Arial" w:hAnsi="Arial" w:cs="Arial"/>
          <w:sz w:val="20"/>
          <w:szCs w:val="20"/>
          <w:lang w:val="uk-UA"/>
        </w:rPr>
        <w:t xml:space="preserve">. </w:t>
      </w:r>
    </w:p>
    <w:p w14:paraId="0252B9D5" w14:textId="77777777" w:rsidR="001D441F" w:rsidRDefault="001D441F" w:rsidP="000B0947">
      <w:pPr>
        <w:jc w:val="both"/>
        <w:rPr>
          <w:rFonts w:ascii="Arial" w:hAnsi="Arial" w:cs="Arial"/>
          <w:sz w:val="20"/>
          <w:szCs w:val="20"/>
        </w:rPr>
      </w:pPr>
      <w:r w:rsidRPr="008316A4">
        <w:rPr>
          <w:rFonts w:ascii="Arial" w:hAnsi="Arial" w:cs="Arial"/>
          <w:sz w:val="20"/>
          <w:szCs w:val="20"/>
        </w:rPr>
        <w:t xml:space="preserve">При виникненні питань </w:t>
      </w:r>
      <w:r w:rsidRPr="008316A4">
        <w:rPr>
          <w:rFonts w:ascii="Arial" w:hAnsi="Arial" w:cs="Arial"/>
          <w:sz w:val="20"/>
          <w:szCs w:val="20"/>
          <w:lang w:val="uk-UA"/>
        </w:rPr>
        <w:t>та</w:t>
      </w:r>
      <w:r w:rsidRPr="008316A4">
        <w:rPr>
          <w:rFonts w:ascii="Arial" w:hAnsi="Arial" w:cs="Arial"/>
          <w:sz w:val="20"/>
          <w:szCs w:val="20"/>
        </w:rPr>
        <w:t xml:space="preserve"> </w:t>
      </w:r>
      <w:r w:rsidRPr="008316A4">
        <w:rPr>
          <w:rFonts w:ascii="Arial" w:hAnsi="Arial" w:cs="Arial"/>
          <w:sz w:val="20"/>
          <w:szCs w:val="20"/>
          <w:lang w:val="uk-UA"/>
        </w:rPr>
        <w:t xml:space="preserve">щодо </w:t>
      </w:r>
      <w:r w:rsidRPr="008316A4">
        <w:rPr>
          <w:rFonts w:ascii="Arial" w:hAnsi="Arial" w:cs="Arial"/>
          <w:sz w:val="20"/>
          <w:szCs w:val="20"/>
        </w:rPr>
        <w:t xml:space="preserve">замовлення екскурсій під час Вашого відпочинку просимо звертатися до гідів приймаючої сторони. </w:t>
      </w:r>
    </w:p>
    <w:p w14:paraId="3AAFD4D4" w14:textId="77777777" w:rsidR="008316A4" w:rsidRPr="008316A4" w:rsidRDefault="008316A4" w:rsidP="000B0947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0684A88E" w14:textId="77777777" w:rsidR="001D441F" w:rsidRDefault="001D441F" w:rsidP="000B0947">
      <w:pPr>
        <w:jc w:val="both"/>
        <w:rPr>
          <w:rFonts w:ascii="Arial" w:hAnsi="Arial" w:cs="Arial"/>
          <w:sz w:val="20"/>
          <w:szCs w:val="20"/>
        </w:rPr>
      </w:pPr>
      <w:r w:rsidRPr="008316A4">
        <w:rPr>
          <w:rFonts w:ascii="Arial" w:hAnsi="Arial" w:cs="Arial"/>
          <w:b/>
          <w:sz w:val="20"/>
          <w:szCs w:val="20"/>
        </w:rPr>
        <w:t xml:space="preserve">Увага! Послуги лікарів </w:t>
      </w:r>
      <w:r w:rsidRPr="008316A4">
        <w:rPr>
          <w:rFonts w:ascii="Arial" w:hAnsi="Arial" w:cs="Arial"/>
          <w:b/>
          <w:sz w:val="20"/>
          <w:szCs w:val="20"/>
          <w:lang w:val="uk-UA"/>
        </w:rPr>
        <w:t>у</w:t>
      </w:r>
      <w:r w:rsidRPr="008316A4">
        <w:rPr>
          <w:rFonts w:ascii="Arial" w:hAnsi="Arial" w:cs="Arial"/>
          <w:b/>
          <w:sz w:val="20"/>
          <w:szCs w:val="20"/>
        </w:rPr>
        <w:t xml:space="preserve"> готелях </w:t>
      </w:r>
      <w:r w:rsidRPr="008316A4">
        <w:rPr>
          <w:rFonts w:ascii="Arial" w:hAnsi="Arial" w:cs="Arial"/>
          <w:b/>
          <w:sz w:val="20"/>
          <w:szCs w:val="20"/>
          <w:lang w:val="uk-UA"/>
        </w:rPr>
        <w:t xml:space="preserve">є </w:t>
      </w:r>
      <w:r w:rsidRPr="008316A4">
        <w:rPr>
          <w:rFonts w:ascii="Arial" w:hAnsi="Arial" w:cs="Arial"/>
          <w:b/>
          <w:sz w:val="20"/>
          <w:szCs w:val="20"/>
        </w:rPr>
        <w:t>ПЛАТН</w:t>
      </w:r>
      <w:r w:rsidRPr="008316A4">
        <w:rPr>
          <w:rFonts w:ascii="Arial" w:hAnsi="Arial" w:cs="Arial"/>
          <w:b/>
          <w:sz w:val="20"/>
          <w:szCs w:val="20"/>
          <w:lang w:val="uk-UA"/>
        </w:rPr>
        <w:t>ИМИ</w:t>
      </w:r>
      <w:r w:rsidRPr="008316A4">
        <w:rPr>
          <w:rFonts w:ascii="Arial" w:hAnsi="Arial" w:cs="Arial"/>
          <w:b/>
          <w:sz w:val="20"/>
          <w:szCs w:val="20"/>
        </w:rPr>
        <w:t xml:space="preserve">! </w:t>
      </w:r>
      <w:r w:rsidRPr="008316A4">
        <w:rPr>
          <w:rFonts w:ascii="Arial" w:hAnsi="Arial" w:cs="Arial"/>
          <w:sz w:val="20"/>
          <w:szCs w:val="20"/>
        </w:rPr>
        <w:t>Для отримання безкоштовного обслуговування або компенсації за обслуговування готельного лікаря Ви повинні ОБОВ'ЯЗКОВО зв'язатися зі страховою компанією (контакти вказан</w:t>
      </w:r>
      <w:r w:rsidRPr="008316A4">
        <w:rPr>
          <w:rFonts w:ascii="Arial" w:hAnsi="Arial" w:cs="Arial"/>
          <w:sz w:val="20"/>
          <w:szCs w:val="20"/>
          <w:lang w:val="uk-UA"/>
        </w:rPr>
        <w:t>о</w:t>
      </w:r>
      <w:r w:rsidRPr="008316A4">
        <w:rPr>
          <w:rFonts w:ascii="Arial" w:hAnsi="Arial" w:cs="Arial"/>
          <w:sz w:val="20"/>
          <w:szCs w:val="20"/>
        </w:rPr>
        <w:t xml:space="preserve"> </w:t>
      </w:r>
      <w:r w:rsidRPr="008316A4">
        <w:rPr>
          <w:rFonts w:ascii="Arial" w:hAnsi="Arial" w:cs="Arial"/>
          <w:sz w:val="20"/>
          <w:szCs w:val="20"/>
          <w:lang w:val="uk-UA"/>
        </w:rPr>
        <w:t>у</w:t>
      </w:r>
      <w:r w:rsidRPr="008316A4">
        <w:rPr>
          <w:rFonts w:ascii="Arial" w:hAnsi="Arial" w:cs="Arial"/>
          <w:sz w:val="20"/>
          <w:szCs w:val="20"/>
        </w:rPr>
        <w:t xml:space="preserve"> страховому полісі).</w:t>
      </w:r>
    </w:p>
    <w:p w14:paraId="2A430A68" w14:textId="77777777" w:rsidR="008316A4" w:rsidRDefault="008316A4" w:rsidP="001D441F">
      <w:pPr>
        <w:jc w:val="both"/>
        <w:rPr>
          <w:rFonts w:ascii="Arial" w:hAnsi="Arial" w:cs="Arial"/>
          <w:sz w:val="20"/>
          <w:szCs w:val="20"/>
        </w:rPr>
      </w:pPr>
    </w:p>
    <w:p w14:paraId="68F301CF" w14:textId="77777777" w:rsidR="008316A4" w:rsidRDefault="008316A4" w:rsidP="001D441F">
      <w:pPr>
        <w:jc w:val="both"/>
        <w:rPr>
          <w:rFonts w:ascii="Arial" w:hAnsi="Arial" w:cs="Arial"/>
          <w:sz w:val="20"/>
          <w:szCs w:val="20"/>
        </w:rPr>
      </w:pPr>
    </w:p>
    <w:p w14:paraId="4D994DB9" w14:textId="77777777" w:rsidR="00AE0360" w:rsidRDefault="00AE0360" w:rsidP="001D441F">
      <w:pPr>
        <w:jc w:val="both"/>
        <w:rPr>
          <w:rFonts w:ascii="Arial" w:hAnsi="Arial" w:cs="Arial"/>
          <w:sz w:val="20"/>
          <w:szCs w:val="20"/>
        </w:rPr>
      </w:pPr>
    </w:p>
    <w:p w14:paraId="0D477ECA" w14:textId="77777777" w:rsidR="001D441F" w:rsidRPr="008316A4" w:rsidRDefault="001D441F" w:rsidP="001D441F">
      <w:pPr>
        <w:rPr>
          <w:rFonts w:ascii="Arial" w:hAnsi="Arial" w:cs="Arial"/>
          <w:b/>
          <w:bCs/>
          <w:sz w:val="20"/>
          <w:szCs w:val="20"/>
          <w:lang w:val="uk-UA" w:eastAsia="uk-UA"/>
        </w:rPr>
      </w:pPr>
      <w:r w:rsidRPr="008316A4">
        <w:rPr>
          <w:rFonts w:ascii="Arial" w:hAnsi="Arial" w:cs="Arial"/>
          <w:b/>
          <w:sz w:val="20"/>
          <w:szCs w:val="20"/>
          <w:lang w:val="uk-UA"/>
        </w:rPr>
        <w:t xml:space="preserve">Контактні телефони </w:t>
      </w:r>
      <w:r w:rsidRPr="008316A4">
        <w:rPr>
          <w:rFonts w:ascii="Arial" w:hAnsi="Arial" w:cs="Arial"/>
          <w:b/>
          <w:bCs/>
          <w:sz w:val="20"/>
          <w:szCs w:val="20"/>
          <w:lang w:val="uk-UA" w:eastAsia="uk-UA"/>
        </w:rPr>
        <w:t xml:space="preserve"> </w:t>
      </w:r>
      <w:r w:rsidRPr="008316A4">
        <w:rPr>
          <w:rFonts w:ascii="Arial" w:hAnsi="Arial" w:cs="Arial"/>
          <w:b/>
          <w:sz w:val="20"/>
          <w:szCs w:val="20"/>
          <w:lang w:val="en-US"/>
        </w:rPr>
        <w:t>DESERT</w:t>
      </w:r>
      <w:r w:rsidRPr="008316A4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8316A4">
        <w:rPr>
          <w:rFonts w:ascii="Arial" w:hAnsi="Arial" w:cs="Arial"/>
          <w:b/>
          <w:sz w:val="20"/>
          <w:szCs w:val="20"/>
          <w:lang w:val="en-US"/>
        </w:rPr>
        <w:t>ADVENTURES</w:t>
      </w:r>
      <w:r w:rsidRPr="008316A4">
        <w:rPr>
          <w:rFonts w:ascii="Arial" w:hAnsi="Arial" w:cs="Arial"/>
          <w:b/>
          <w:bCs/>
          <w:sz w:val="20"/>
          <w:szCs w:val="20"/>
          <w:lang w:val="uk-UA" w:eastAsia="uk-UA"/>
        </w:rPr>
        <w:t xml:space="preserve"> у Йорданії:</w:t>
      </w:r>
    </w:p>
    <w:p w14:paraId="0AD7B0ED" w14:textId="77777777" w:rsidR="001D441F" w:rsidRPr="008316A4" w:rsidRDefault="001D441F" w:rsidP="001D441F">
      <w:pPr>
        <w:rPr>
          <w:rFonts w:ascii="Arial" w:hAnsi="Arial" w:cs="Arial"/>
          <w:color w:val="000000"/>
          <w:sz w:val="20"/>
          <w:szCs w:val="20"/>
        </w:rPr>
      </w:pPr>
      <w:r w:rsidRPr="008316A4">
        <w:rPr>
          <w:rFonts w:ascii="Arial" w:hAnsi="Arial" w:cs="Arial"/>
          <w:sz w:val="20"/>
          <w:szCs w:val="20"/>
        </w:rPr>
        <w:t xml:space="preserve">Телефон: </w:t>
      </w:r>
      <w:r w:rsidRPr="008316A4">
        <w:rPr>
          <w:rFonts w:ascii="Arial" w:hAnsi="Arial" w:cs="Arial"/>
          <w:color w:val="000000"/>
          <w:sz w:val="20"/>
          <w:szCs w:val="20"/>
        </w:rPr>
        <w:t>+962 6</w:t>
      </w:r>
      <w:r w:rsidRPr="008316A4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8316A4">
        <w:rPr>
          <w:rFonts w:ascii="Arial" w:hAnsi="Arial" w:cs="Arial"/>
          <w:color w:val="000000"/>
          <w:sz w:val="20"/>
          <w:szCs w:val="20"/>
        </w:rPr>
        <w:t xml:space="preserve">551 17 55, </w:t>
      </w:r>
      <w:r w:rsidRPr="008316A4">
        <w:rPr>
          <w:rFonts w:ascii="Arial" w:hAnsi="Arial" w:cs="Arial"/>
          <w:sz w:val="20"/>
          <w:szCs w:val="20"/>
        </w:rPr>
        <w:t xml:space="preserve"> </w:t>
      </w:r>
      <w:r w:rsidRPr="008316A4">
        <w:rPr>
          <w:rFonts w:ascii="Arial" w:hAnsi="Arial" w:cs="Arial"/>
          <w:color w:val="000000"/>
          <w:sz w:val="20"/>
          <w:szCs w:val="20"/>
        </w:rPr>
        <w:t>+962 6</w:t>
      </w:r>
      <w:r w:rsidRPr="008316A4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8316A4">
        <w:rPr>
          <w:rFonts w:ascii="Arial" w:hAnsi="Arial" w:cs="Arial"/>
          <w:color w:val="000000"/>
          <w:sz w:val="20"/>
          <w:szCs w:val="20"/>
        </w:rPr>
        <w:t>551 17 81</w:t>
      </w:r>
    </w:p>
    <w:p w14:paraId="0FAB27A7" w14:textId="77777777" w:rsidR="001D441F" w:rsidRPr="008316A4" w:rsidRDefault="001D441F" w:rsidP="001159A5">
      <w:pPr>
        <w:rPr>
          <w:rFonts w:ascii="Arial" w:hAnsi="Arial" w:cs="Arial"/>
          <w:color w:val="000000"/>
          <w:sz w:val="20"/>
          <w:szCs w:val="20"/>
          <w:lang w:val="uk-UA"/>
        </w:rPr>
      </w:pPr>
      <w:r w:rsidRPr="008316A4">
        <w:rPr>
          <w:rFonts w:ascii="Arial" w:hAnsi="Arial" w:cs="Arial"/>
          <w:color w:val="000000"/>
          <w:sz w:val="20"/>
          <w:szCs w:val="20"/>
        </w:rPr>
        <w:t xml:space="preserve">Моб.тел.: + 962 79 1040008 </w:t>
      </w:r>
      <w:r w:rsidRPr="008316A4">
        <w:rPr>
          <w:rFonts w:ascii="Arial" w:hAnsi="Arial" w:cs="Arial"/>
          <w:color w:val="000000"/>
          <w:sz w:val="20"/>
          <w:szCs w:val="20"/>
          <w:lang w:val="uk-UA"/>
        </w:rPr>
        <w:t xml:space="preserve">- </w:t>
      </w:r>
      <w:r w:rsidRPr="008316A4">
        <w:rPr>
          <w:rFonts w:ascii="Arial" w:hAnsi="Arial" w:cs="Arial"/>
          <w:color w:val="000000"/>
          <w:sz w:val="20"/>
          <w:szCs w:val="20"/>
        </w:rPr>
        <w:t xml:space="preserve">24\7 </w:t>
      </w:r>
    </w:p>
    <w:p w14:paraId="341CE3F2" w14:textId="77777777" w:rsidR="001D441F" w:rsidRPr="008316A4" w:rsidRDefault="001D441F" w:rsidP="001D441F">
      <w:pPr>
        <w:jc w:val="both"/>
        <w:rPr>
          <w:rFonts w:ascii="Arial" w:hAnsi="Arial" w:cs="Arial"/>
          <w:b/>
          <w:sz w:val="20"/>
          <w:szCs w:val="20"/>
        </w:rPr>
      </w:pPr>
      <w:r w:rsidRPr="008316A4">
        <w:rPr>
          <w:rFonts w:ascii="Arial" w:hAnsi="Arial" w:cs="Arial"/>
          <w:b/>
          <w:sz w:val="20"/>
          <w:szCs w:val="20"/>
        </w:rPr>
        <w:t>Посольство Укра</w:t>
      </w:r>
      <w:r w:rsidRPr="008316A4">
        <w:rPr>
          <w:rFonts w:ascii="Arial" w:hAnsi="Arial" w:cs="Arial"/>
          <w:b/>
          <w:sz w:val="20"/>
          <w:szCs w:val="20"/>
          <w:lang w:val="uk-UA"/>
        </w:rPr>
        <w:t>ї</w:t>
      </w:r>
      <w:r w:rsidRPr="008316A4">
        <w:rPr>
          <w:rFonts w:ascii="Arial" w:hAnsi="Arial" w:cs="Arial"/>
          <w:b/>
          <w:sz w:val="20"/>
          <w:szCs w:val="20"/>
        </w:rPr>
        <w:t>н</w:t>
      </w:r>
      <w:r w:rsidRPr="008316A4">
        <w:rPr>
          <w:rFonts w:ascii="Arial" w:hAnsi="Arial" w:cs="Arial"/>
          <w:b/>
          <w:sz w:val="20"/>
          <w:szCs w:val="20"/>
          <w:lang w:val="uk-UA"/>
        </w:rPr>
        <w:t>и</w:t>
      </w:r>
      <w:r w:rsidRPr="008316A4">
        <w:rPr>
          <w:rFonts w:ascii="Arial" w:hAnsi="Arial" w:cs="Arial"/>
          <w:b/>
          <w:sz w:val="20"/>
          <w:szCs w:val="20"/>
        </w:rPr>
        <w:t xml:space="preserve"> </w:t>
      </w:r>
      <w:r w:rsidRPr="008316A4">
        <w:rPr>
          <w:rFonts w:ascii="Arial" w:hAnsi="Arial" w:cs="Arial"/>
          <w:b/>
          <w:sz w:val="20"/>
          <w:szCs w:val="20"/>
          <w:lang w:val="uk-UA"/>
        </w:rPr>
        <w:t>у</w:t>
      </w:r>
      <w:r w:rsidRPr="008316A4">
        <w:rPr>
          <w:rFonts w:ascii="Arial" w:hAnsi="Arial" w:cs="Arial"/>
          <w:b/>
          <w:sz w:val="20"/>
          <w:szCs w:val="20"/>
        </w:rPr>
        <w:t xml:space="preserve"> </w:t>
      </w:r>
      <w:r w:rsidRPr="008316A4">
        <w:rPr>
          <w:rFonts w:ascii="Arial" w:hAnsi="Arial" w:cs="Arial"/>
          <w:b/>
          <w:sz w:val="20"/>
          <w:szCs w:val="20"/>
          <w:lang w:val="uk-UA"/>
        </w:rPr>
        <w:t>Й</w:t>
      </w:r>
      <w:r w:rsidRPr="008316A4">
        <w:rPr>
          <w:rFonts w:ascii="Arial" w:hAnsi="Arial" w:cs="Arial"/>
          <w:b/>
          <w:sz w:val="20"/>
          <w:szCs w:val="20"/>
        </w:rPr>
        <w:t>ордан</w:t>
      </w:r>
      <w:r w:rsidRPr="008316A4">
        <w:rPr>
          <w:rFonts w:ascii="Arial" w:hAnsi="Arial" w:cs="Arial"/>
          <w:b/>
          <w:sz w:val="20"/>
          <w:szCs w:val="20"/>
          <w:lang w:val="uk-UA"/>
        </w:rPr>
        <w:t>ії</w:t>
      </w:r>
      <w:r w:rsidRPr="008316A4">
        <w:rPr>
          <w:rFonts w:ascii="Arial" w:hAnsi="Arial" w:cs="Arial"/>
          <w:b/>
          <w:sz w:val="20"/>
          <w:szCs w:val="20"/>
        </w:rPr>
        <w:t>:</w:t>
      </w:r>
    </w:p>
    <w:p w14:paraId="5361902E" w14:textId="77777777" w:rsidR="001D441F" w:rsidRPr="008316A4" w:rsidRDefault="001D441F" w:rsidP="001D441F">
      <w:pPr>
        <w:jc w:val="both"/>
        <w:rPr>
          <w:rFonts w:ascii="Arial" w:hAnsi="Arial" w:cs="Arial"/>
          <w:sz w:val="20"/>
          <w:szCs w:val="20"/>
        </w:rPr>
      </w:pPr>
      <w:r w:rsidRPr="008316A4">
        <w:rPr>
          <w:rFonts w:ascii="Arial" w:hAnsi="Arial" w:cs="Arial"/>
          <w:sz w:val="20"/>
          <w:szCs w:val="20"/>
        </w:rPr>
        <w:t xml:space="preserve">Амман, </w:t>
      </w:r>
      <w:r w:rsidRPr="008316A4">
        <w:rPr>
          <w:rFonts w:ascii="Arial" w:hAnsi="Arial" w:cs="Arial"/>
          <w:sz w:val="20"/>
          <w:szCs w:val="20"/>
          <w:lang w:val="uk-UA"/>
        </w:rPr>
        <w:t>в</w:t>
      </w:r>
      <w:r w:rsidRPr="008316A4">
        <w:rPr>
          <w:rFonts w:ascii="Arial" w:hAnsi="Arial" w:cs="Arial"/>
          <w:sz w:val="20"/>
          <w:szCs w:val="20"/>
        </w:rPr>
        <w:t xml:space="preserve">ул. Аль-Умума, </w:t>
      </w:r>
      <w:r w:rsidRPr="008316A4">
        <w:rPr>
          <w:rFonts w:ascii="Arial" w:hAnsi="Arial" w:cs="Arial"/>
          <w:sz w:val="20"/>
          <w:szCs w:val="20"/>
          <w:lang w:val="uk-UA"/>
        </w:rPr>
        <w:t>б</w:t>
      </w:r>
      <w:r w:rsidRPr="008316A4">
        <w:rPr>
          <w:rFonts w:ascii="Arial" w:hAnsi="Arial" w:cs="Arial"/>
          <w:sz w:val="20"/>
          <w:szCs w:val="20"/>
        </w:rPr>
        <w:t xml:space="preserve">.6 Аль-Сагель </w:t>
      </w:r>
    </w:p>
    <w:p w14:paraId="60E529AC" w14:textId="77777777" w:rsidR="001D441F" w:rsidRPr="008316A4" w:rsidRDefault="001D441F" w:rsidP="001D441F">
      <w:pPr>
        <w:jc w:val="both"/>
        <w:rPr>
          <w:rFonts w:ascii="Arial" w:hAnsi="Arial" w:cs="Arial"/>
          <w:sz w:val="20"/>
          <w:szCs w:val="20"/>
        </w:rPr>
      </w:pPr>
      <w:r w:rsidRPr="008316A4">
        <w:rPr>
          <w:rFonts w:ascii="Arial" w:hAnsi="Arial" w:cs="Arial"/>
          <w:sz w:val="20"/>
          <w:szCs w:val="20"/>
        </w:rPr>
        <w:t>Телефон: +962 6 592 24 02</w:t>
      </w:r>
    </w:p>
    <w:p w14:paraId="527C9A14" w14:textId="77777777" w:rsidR="001D441F" w:rsidRPr="008316A4" w:rsidRDefault="001D441F" w:rsidP="001D441F">
      <w:pPr>
        <w:jc w:val="both"/>
        <w:rPr>
          <w:rFonts w:ascii="Arial" w:hAnsi="Arial" w:cs="Arial"/>
          <w:sz w:val="20"/>
          <w:szCs w:val="20"/>
        </w:rPr>
      </w:pPr>
      <w:r w:rsidRPr="008316A4">
        <w:rPr>
          <w:rFonts w:ascii="Arial" w:hAnsi="Arial" w:cs="Arial"/>
          <w:sz w:val="20"/>
          <w:szCs w:val="20"/>
        </w:rPr>
        <w:t>Телефон: +962 6 592 24 08</w:t>
      </w:r>
    </w:p>
    <w:p w14:paraId="112FCF01" w14:textId="77777777" w:rsidR="001D441F" w:rsidRPr="008316A4" w:rsidRDefault="001D441F" w:rsidP="001D441F">
      <w:pPr>
        <w:rPr>
          <w:rStyle w:val="A1"/>
          <w:rFonts w:ascii="Arial" w:hAnsi="Arial"/>
          <w:sz w:val="20"/>
          <w:szCs w:val="20"/>
          <w:lang w:val="uk-UA"/>
        </w:rPr>
      </w:pPr>
    </w:p>
    <w:p w14:paraId="722515C1" w14:textId="77777777" w:rsidR="001D441F" w:rsidRPr="000B0947" w:rsidRDefault="001D441F" w:rsidP="001D441F">
      <w:pPr>
        <w:pStyle w:val="Default"/>
        <w:jc w:val="center"/>
        <w:rPr>
          <w:b/>
          <w:i/>
          <w:sz w:val="20"/>
          <w:szCs w:val="20"/>
          <w:lang w:val="ru-RU"/>
        </w:rPr>
      </w:pPr>
      <w:r w:rsidRPr="000B0947">
        <w:rPr>
          <w:b/>
          <w:i/>
          <w:sz w:val="20"/>
          <w:szCs w:val="20"/>
          <w:lang w:val="ru-RU"/>
        </w:rPr>
        <w:t>БАЖАЄМО ВАМ ПРИЄМНОГО ВІДПОЧИНКУ!</w:t>
      </w:r>
    </w:p>
    <w:p w14:paraId="13C07664" w14:textId="77777777" w:rsidR="001D441F" w:rsidRPr="008316A4" w:rsidRDefault="001D441F" w:rsidP="001D441F">
      <w:pPr>
        <w:jc w:val="center"/>
        <w:rPr>
          <w:rFonts w:ascii="Arial" w:hAnsi="Arial" w:cs="Arial"/>
          <w:sz w:val="20"/>
          <w:szCs w:val="20"/>
          <w:lang w:eastAsia="uk-UA"/>
        </w:rPr>
      </w:pPr>
    </w:p>
    <w:p w14:paraId="598A95BF" w14:textId="77777777" w:rsidR="00972171" w:rsidRPr="008316A4" w:rsidRDefault="00972171" w:rsidP="001D441F">
      <w:pPr>
        <w:rPr>
          <w:rFonts w:ascii="Arial" w:hAnsi="Arial" w:cs="Arial"/>
          <w:sz w:val="20"/>
          <w:szCs w:val="20"/>
        </w:rPr>
      </w:pPr>
    </w:p>
    <w:sectPr w:rsidR="00972171" w:rsidRPr="008316A4" w:rsidSect="008316A4">
      <w:headerReference w:type="default" r:id="rId10"/>
      <w:footerReference w:type="default" r:id="rId11"/>
      <w:pgSz w:w="11906" w:h="16838" w:code="9"/>
      <w:pgMar w:top="88" w:right="566" w:bottom="568" w:left="709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F54B" w14:textId="77777777" w:rsidR="00303FD0" w:rsidRDefault="00303FD0" w:rsidP="00B63E55">
      <w:r>
        <w:separator/>
      </w:r>
    </w:p>
  </w:endnote>
  <w:endnote w:type="continuationSeparator" w:id="0">
    <w:p w14:paraId="2E3C7539" w14:textId="77777777" w:rsidR="00303FD0" w:rsidRDefault="00303FD0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717D" w14:textId="77777777" w:rsidR="001315C2" w:rsidRPr="00291D7F" w:rsidRDefault="00185788" w:rsidP="001315C2">
    <w:pPr>
      <w:pStyle w:val="Footer"/>
      <w:rPr>
        <w:sz w:val="18"/>
        <w:szCs w:val="18"/>
        <w:lang w:val="de-DE"/>
      </w:rPr>
    </w:pPr>
    <w:r w:rsidRPr="00291D7F">
      <w:rPr>
        <w:sz w:val="18"/>
        <w:szCs w:val="18"/>
        <w:lang w:val="de-DE"/>
      </w:rPr>
      <w:t>24, Bulvarno – Kudr</w:t>
    </w:r>
    <w:r w:rsidR="00356458" w:rsidRPr="00291D7F">
      <w:rPr>
        <w:sz w:val="18"/>
        <w:szCs w:val="18"/>
        <w:lang w:val="de-DE"/>
      </w:rPr>
      <w:t>i</w:t>
    </w:r>
    <w:r w:rsidRPr="00291D7F">
      <w:rPr>
        <w:sz w:val="18"/>
        <w:szCs w:val="18"/>
        <w:lang w:val="de-DE"/>
      </w:rPr>
      <w:t>avska St</w:t>
    </w:r>
    <w:r w:rsidR="001315C2" w:rsidRPr="00291D7F">
      <w:rPr>
        <w:sz w:val="18"/>
        <w:szCs w:val="18"/>
        <w:lang w:val="de-DE"/>
      </w:rPr>
      <w:t>.</w:t>
    </w:r>
  </w:p>
  <w:p w14:paraId="6504AEC3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01054, Kyiv</w:t>
    </w:r>
  </w:p>
  <w:p w14:paraId="7FB14D52" w14:textId="19C4FB10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Ukraine</w:t>
    </w:r>
  </w:p>
  <w:p w14:paraId="4FF044DD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</w:p>
  <w:p w14:paraId="41F2A599" w14:textId="77777777" w:rsidR="001459B0" w:rsidRPr="004F745B" w:rsidRDefault="001459B0" w:rsidP="001459B0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4F745B">
      <w:rPr>
        <w:rFonts w:ascii="Calibri" w:eastAsia="Calibri" w:hAnsi="Calibri"/>
        <w:sz w:val="18"/>
        <w:szCs w:val="18"/>
        <w:lang w:val="de-DE" w:eastAsia="en-US"/>
      </w:rPr>
      <w:t>T: +38 (044) 495 00 60</w:t>
    </w:r>
  </w:p>
  <w:p w14:paraId="14C7A70A" w14:textId="77777777" w:rsidR="001459B0" w:rsidRPr="004F745B" w:rsidRDefault="001459B0" w:rsidP="001459B0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291D7F">
      <w:rPr>
        <w:rFonts w:ascii="Calibri" w:eastAsia="Calibri" w:hAnsi="Calibri"/>
        <w:sz w:val="18"/>
        <w:szCs w:val="18"/>
        <w:lang w:val="de-DE" w:eastAsia="en-US"/>
      </w:rPr>
      <w:t>T</w:t>
    </w:r>
    <w:r w:rsidRPr="004F745B">
      <w:rPr>
        <w:rFonts w:ascii="Calibri" w:eastAsia="Calibri" w:hAnsi="Calibri"/>
        <w:sz w:val="18"/>
        <w:szCs w:val="18"/>
        <w:lang w:val="de-DE" w:eastAsia="en-US"/>
      </w:rPr>
      <w:t>: +38 (044) 365 53 65</w:t>
    </w:r>
  </w:p>
  <w:p w14:paraId="0C02CFA2" w14:textId="77777777" w:rsidR="009F609B" w:rsidRPr="00185788" w:rsidRDefault="001315C2" w:rsidP="001315C2">
    <w:pPr>
      <w:pStyle w:val="Footer"/>
      <w:rPr>
        <w:b/>
        <w:sz w:val="18"/>
        <w:szCs w:val="18"/>
        <w:lang w:val="de-DE"/>
      </w:rPr>
    </w:pPr>
    <w:r w:rsidRPr="00185788">
      <w:rPr>
        <w:b/>
        <w:sz w:val="18"/>
        <w:szCs w:val="18"/>
        <w:lang w:val="de-DE"/>
      </w:rPr>
      <w:t>www.coraltravel.ua</w:t>
    </w:r>
  </w:p>
  <w:p w14:paraId="62E43A4A" w14:textId="77777777" w:rsidR="009F609B" w:rsidRPr="00185788" w:rsidRDefault="009F609B" w:rsidP="00A106F7">
    <w:pPr>
      <w:pStyle w:val="Footer"/>
      <w:jc w:val="righ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15EB" w14:textId="77777777" w:rsidR="00303FD0" w:rsidRDefault="00303FD0" w:rsidP="00B63E55">
      <w:r>
        <w:separator/>
      </w:r>
    </w:p>
  </w:footnote>
  <w:footnote w:type="continuationSeparator" w:id="0">
    <w:p w14:paraId="0978B58C" w14:textId="77777777" w:rsidR="00303FD0" w:rsidRDefault="00303FD0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B8ED" w14:textId="77777777" w:rsidR="009F609B" w:rsidRDefault="00DB2E9C">
    <w:pPr>
      <w:pStyle w:val="Header"/>
    </w:pPr>
    <w:r>
      <w:rPr>
        <w:noProof/>
        <w:lang w:eastAsia="ru-RU"/>
      </w:rPr>
      <w:drawing>
        <wp:anchor distT="0" distB="485775" distL="114300" distR="114300" simplePos="0" relativeHeight="251657216" behindDoc="0" locked="0" layoutInCell="1" allowOverlap="1" wp14:anchorId="0ED9F153" wp14:editId="5A0BA730">
          <wp:simplePos x="0" y="0"/>
          <wp:positionH relativeFrom="column">
            <wp:posOffset>-2540</wp:posOffset>
          </wp:positionH>
          <wp:positionV relativeFrom="paragraph">
            <wp:posOffset>-12065</wp:posOffset>
          </wp:positionV>
          <wp:extent cx="2340000" cy="460539"/>
          <wp:effectExtent l="0" t="0" r="3175" b="0"/>
          <wp:wrapTopAndBottom/>
          <wp:docPr id="7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7" b="8913"/>
                  <a:stretch/>
                </pic:blipFill>
                <pic:spPr bwMode="auto">
                  <a:xfrm>
                    <a:off x="0" y="0"/>
                    <a:ext cx="2340000" cy="460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76A0B32"/>
    <w:multiLevelType w:val="multilevel"/>
    <w:tmpl w:val="8294F1B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1E25A82"/>
    <w:multiLevelType w:val="hybridMultilevel"/>
    <w:tmpl w:val="360A9AAA"/>
    <w:lvl w:ilvl="0" w:tplc="596AC8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71AE"/>
    <w:multiLevelType w:val="hybridMultilevel"/>
    <w:tmpl w:val="C9BE184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10E95"/>
    <w:multiLevelType w:val="hybridMultilevel"/>
    <w:tmpl w:val="524ED0B4"/>
    <w:lvl w:ilvl="0" w:tplc="794498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12596"/>
    <w:multiLevelType w:val="hybridMultilevel"/>
    <w:tmpl w:val="F140DBC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4E"/>
    <w:rsid w:val="00040E41"/>
    <w:rsid w:val="000423CE"/>
    <w:rsid w:val="0006574E"/>
    <w:rsid w:val="00084ED7"/>
    <w:rsid w:val="000B0947"/>
    <w:rsid w:val="000C6866"/>
    <w:rsid w:val="00112702"/>
    <w:rsid w:val="001159A5"/>
    <w:rsid w:val="00122D6E"/>
    <w:rsid w:val="001315C2"/>
    <w:rsid w:val="00142A27"/>
    <w:rsid w:val="001459B0"/>
    <w:rsid w:val="0016056C"/>
    <w:rsid w:val="00185788"/>
    <w:rsid w:val="00192850"/>
    <w:rsid w:val="001A3FC3"/>
    <w:rsid w:val="001D441F"/>
    <w:rsid w:val="001F71C8"/>
    <w:rsid w:val="00280821"/>
    <w:rsid w:val="002878F8"/>
    <w:rsid w:val="00291D7F"/>
    <w:rsid w:val="002A11A6"/>
    <w:rsid w:val="002A7CB2"/>
    <w:rsid w:val="002B7755"/>
    <w:rsid w:val="002F04A1"/>
    <w:rsid w:val="00303FD0"/>
    <w:rsid w:val="00356458"/>
    <w:rsid w:val="00374B16"/>
    <w:rsid w:val="00383E41"/>
    <w:rsid w:val="003870ED"/>
    <w:rsid w:val="003A1A71"/>
    <w:rsid w:val="003B411C"/>
    <w:rsid w:val="003C528A"/>
    <w:rsid w:val="003C6964"/>
    <w:rsid w:val="00403BF2"/>
    <w:rsid w:val="00406D96"/>
    <w:rsid w:val="004F34C4"/>
    <w:rsid w:val="00513E3F"/>
    <w:rsid w:val="00570C86"/>
    <w:rsid w:val="00613932"/>
    <w:rsid w:val="006279C0"/>
    <w:rsid w:val="0063244E"/>
    <w:rsid w:val="00651BC5"/>
    <w:rsid w:val="00720D88"/>
    <w:rsid w:val="0077140A"/>
    <w:rsid w:val="00771C96"/>
    <w:rsid w:val="008316A4"/>
    <w:rsid w:val="008D5691"/>
    <w:rsid w:val="009012C3"/>
    <w:rsid w:val="00901F54"/>
    <w:rsid w:val="00903742"/>
    <w:rsid w:val="00926016"/>
    <w:rsid w:val="00961A13"/>
    <w:rsid w:val="00963236"/>
    <w:rsid w:val="00972171"/>
    <w:rsid w:val="009A52C0"/>
    <w:rsid w:val="009F609B"/>
    <w:rsid w:val="00A106F7"/>
    <w:rsid w:val="00A3438E"/>
    <w:rsid w:val="00A56B99"/>
    <w:rsid w:val="00A7464F"/>
    <w:rsid w:val="00A77974"/>
    <w:rsid w:val="00AC43D6"/>
    <w:rsid w:val="00AE0360"/>
    <w:rsid w:val="00B2217A"/>
    <w:rsid w:val="00B553CA"/>
    <w:rsid w:val="00B63E55"/>
    <w:rsid w:val="00B72786"/>
    <w:rsid w:val="00BC7455"/>
    <w:rsid w:val="00BC79E9"/>
    <w:rsid w:val="00BF6287"/>
    <w:rsid w:val="00BF6AFF"/>
    <w:rsid w:val="00C45CFB"/>
    <w:rsid w:val="00C57C2B"/>
    <w:rsid w:val="00C74861"/>
    <w:rsid w:val="00C813F1"/>
    <w:rsid w:val="00CC487E"/>
    <w:rsid w:val="00CC78F4"/>
    <w:rsid w:val="00D34191"/>
    <w:rsid w:val="00D35532"/>
    <w:rsid w:val="00D3601C"/>
    <w:rsid w:val="00D74C65"/>
    <w:rsid w:val="00D87A6F"/>
    <w:rsid w:val="00DB2E9C"/>
    <w:rsid w:val="00DD023F"/>
    <w:rsid w:val="00E22884"/>
    <w:rsid w:val="00E60B50"/>
    <w:rsid w:val="00E74D22"/>
    <w:rsid w:val="00E807CF"/>
    <w:rsid w:val="00EC5688"/>
    <w:rsid w:val="00EE67B7"/>
    <w:rsid w:val="00F36519"/>
    <w:rsid w:val="00F625AF"/>
    <w:rsid w:val="00F639DA"/>
    <w:rsid w:val="00FA4761"/>
    <w:rsid w:val="00FE6EA5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648A6"/>
  <w15:docId w15:val="{46DA837C-18ED-4E0F-AA29-012F6049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A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B77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3E55"/>
  </w:style>
  <w:style w:type="paragraph" w:styleId="Footer">
    <w:name w:val="footer"/>
    <w:basedOn w:val="Normal"/>
    <w:link w:val="Foot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3E55"/>
  </w:style>
  <w:style w:type="paragraph" w:styleId="BalloonText">
    <w:name w:val="Balloon Text"/>
    <w:basedOn w:val="Normal"/>
    <w:link w:val="BalloonTextChar"/>
    <w:uiPriority w:val="99"/>
    <w:semiHidden/>
    <w:unhideWhenUsed/>
    <w:rsid w:val="00B63E5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4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nhideWhenUsed/>
    <w:rsid w:val="002F04A1"/>
    <w:pPr>
      <w:spacing w:before="100" w:beforeAutospacing="1" w:after="100" w:afterAutospacing="1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qFormat/>
    <w:rsid w:val="002B7755"/>
    <w:pPr>
      <w:suppressAutoHyphens/>
    </w:pPr>
    <w:rPr>
      <w:rFonts w:cs="Calibri"/>
      <w:sz w:val="22"/>
      <w:szCs w:val="22"/>
      <w:lang w:eastAsia="ar-SA"/>
    </w:rPr>
  </w:style>
  <w:style w:type="character" w:customStyle="1" w:styleId="A1">
    <w:name w:val="A1"/>
    <w:rsid w:val="002B7755"/>
    <w:rPr>
      <w:rFonts w:cs="Arial"/>
      <w:b/>
      <w:bCs/>
      <w:i/>
      <w:iCs/>
      <w:color w:val="000000"/>
      <w:sz w:val="15"/>
      <w:szCs w:val="15"/>
    </w:rPr>
  </w:style>
  <w:style w:type="character" w:styleId="Emphasis">
    <w:name w:val="Emphasis"/>
    <w:qFormat/>
    <w:rsid w:val="002B7755"/>
    <w:rPr>
      <w:i/>
      <w:iCs/>
    </w:rPr>
  </w:style>
  <w:style w:type="character" w:styleId="Hyperlink">
    <w:name w:val="Hyperlink"/>
    <w:rsid w:val="00084ED7"/>
    <w:rPr>
      <w:color w:val="0000FF"/>
      <w:u w:val="single"/>
    </w:rPr>
  </w:style>
  <w:style w:type="paragraph" w:customStyle="1" w:styleId="Pa3">
    <w:name w:val="Pa3"/>
    <w:basedOn w:val="Normal"/>
    <w:next w:val="Normal"/>
    <w:rsid w:val="00084ED7"/>
    <w:pPr>
      <w:autoSpaceDE w:val="0"/>
      <w:autoSpaceDN w:val="0"/>
      <w:adjustRightInd w:val="0"/>
      <w:spacing w:line="241" w:lineRule="atLeast"/>
    </w:pPr>
    <w:rPr>
      <w:rFonts w:ascii="Arial" w:hAnsi="Arial"/>
      <w:lang w:val="uk-UA" w:eastAsia="uk-UA"/>
    </w:rPr>
  </w:style>
  <w:style w:type="paragraph" w:customStyle="1" w:styleId="Pa4">
    <w:name w:val="Pa4"/>
    <w:basedOn w:val="Normal"/>
    <w:next w:val="Normal"/>
    <w:rsid w:val="00084ED7"/>
    <w:pPr>
      <w:autoSpaceDE w:val="0"/>
      <w:autoSpaceDN w:val="0"/>
      <w:adjustRightInd w:val="0"/>
      <w:spacing w:line="241" w:lineRule="atLeast"/>
    </w:pPr>
    <w:rPr>
      <w:rFonts w:ascii="Arial" w:hAnsi="Arial"/>
      <w:lang w:val="uk-UA" w:eastAsia="uk-UA"/>
    </w:rPr>
  </w:style>
  <w:style w:type="paragraph" w:customStyle="1" w:styleId="Pa2">
    <w:name w:val="Pa2"/>
    <w:basedOn w:val="Default"/>
    <w:next w:val="Default"/>
    <w:rsid w:val="00084ED7"/>
    <w:pPr>
      <w:spacing w:line="241" w:lineRule="atLeast"/>
    </w:pPr>
    <w:rPr>
      <w:rFonts w:cs="Times New Roman"/>
      <w:color w:val="auto"/>
    </w:rPr>
  </w:style>
  <w:style w:type="paragraph" w:customStyle="1" w:styleId="Default">
    <w:name w:val="Default"/>
    <w:rsid w:val="00084ED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character" w:styleId="Strong">
    <w:name w:val="Strong"/>
    <w:qFormat/>
    <w:rsid w:val="00084ED7"/>
    <w:rPr>
      <w:b/>
      <w:bCs/>
    </w:rPr>
  </w:style>
  <w:style w:type="paragraph" w:styleId="ListParagraph">
    <w:name w:val="List Paragraph"/>
    <w:basedOn w:val="Normal"/>
    <w:uiPriority w:val="34"/>
    <w:qFormat/>
    <w:rsid w:val="00383E41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padvisor.mfa.gov.ua/?location=j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mu.gov.ua/news/novi-pravyla-vizdu-do-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MINE\CORAL\CORAL2012\&#1040;&#1044;&#1052;&#1048;&#1053;\&#1040;&#1044;&#1052;&#1048;&#1053;_&#1053;&#1054;&#1042;&#1067;&#1049;\BlankCoral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1C55-41A1-48F5-9711-3948AA35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BlankCoral_1</Template>
  <TotalTime>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Olena Horpyniuk | Coral Travel Ukraine</cp:lastModifiedBy>
  <cp:revision>17</cp:revision>
  <cp:lastPrinted>2019-10-11T13:48:00Z</cp:lastPrinted>
  <dcterms:created xsi:type="dcterms:W3CDTF">2019-12-06T15:11:00Z</dcterms:created>
  <dcterms:modified xsi:type="dcterms:W3CDTF">2024-09-26T11:59:00Z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1364187376</vt:i4>
  </property>
</Properties>
</file>